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E896" w14:textId="5ED01E4F" w:rsidR="004C4F52" w:rsidRDefault="00B54B46" w:rsidP="004C4F52">
      <w:pPr>
        <w:jc w:val="center"/>
        <w:rPr>
          <w:sz w:val="48"/>
          <w:szCs w:val="48"/>
          <w:u w:val="none"/>
        </w:rPr>
      </w:pPr>
      <w:bookmarkStart w:id="0" w:name="_GoBack"/>
      <w:bookmarkEnd w:id="0"/>
      <w:r w:rsidRPr="004C4F52">
        <w:rPr>
          <w:noProof/>
          <w:sz w:val="48"/>
          <w:szCs w:val="48"/>
          <w:u w:val="none"/>
        </w:rPr>
        <w:drawing>
          <wp:anchor distT="0" distB="0" distL="114300" distR="114300" simplePos="0" relativeHeight="251658240" behindDoc="0" locked="0" layoutInCell="1" allowOverlap="1" wp14:anchorId="6F1B4504" wp14:editId="491A6C1B">
            <wp:simplePos x="0" y="0"/>
            <wp:positionH relativeFrom="column">
              <wp:posOffset>4705350</wp:posOffset>
            </wp:positionH>
            <wp:positionV relativeFrom="paragraph">
              <wp:posOffset>306070</wp:posOffset>
            </wp:positionV>
            <wp:extent cx="2133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14:sizeRelH relativeFrom="page">
              <wp14:pctWidth>0</wp14:pctWidth>
            </wp14:sizeRelH>
            <wp14:sizeRelV relativeFrom="page">
              <wp14:pctHeight>0</wp14:pctHeight>
            </wp14:sizeRelV>
          </wp:anchor>
        </w:drawing>
      </w:r>
      <w:r w:rsidR="004C4F52">
        <w:rPr>
          <w:sz w:val="48"/>
          <w:szCs w:val="48"/>
          <w:u w:val="none"/>
        </w:rPr>
        <w:t xml:space="preserve">                    </w:t>
      </w:r>
    </w:p>
    <w:p w14:paraId="553599F6" w14:textId="2CEEC389" w:rsidR="004C4F52" w:rsidRDefault="004C4F52" w:rsidP="004C4F52">
      <w:pPr>
        <w:jc w:val="center"/>
        <w:rPr>
          <w:sz w:val="48"/>
          <w:szCs w:val="48"/>
          <w:u w:val="none"/>
        </w:rPr>
      </w:pPr>
    </w:p>
    <w:p w14:paraId="0CD9157F" w14:textId="10A01B92" w:rsidR="00DE4B2B" w:rsidRPr="004C4F52" w:rsidRDefault="004C4F52" w:rsidP="004C4F52">
      <w:pPr>
        <w:jc w:val="left"/>
        <w:rPr>
          <w:color w:val="8D3481"/>
          <w:sz w:val="56"/>
          <w:szCs w:val="56"/>
          <w:u w:val="none"/>
        </w:rPr>
      </w:pPr>
      <w:r>
        <w:rPr>
          <w:sz w:val="48"/>
          <w:szCs w:val="48"/>
          <w:u w:val="none"/>
        </w:rPr>
        <w:br/>
      </w:r>
      <w:r w:rsidR="0028543F" w:rsidRPr="004C4F52">
        <w:rPr>
          <w:color w:val="8D3481"/>
          <w:sz w:val="96"/>
          <w:szCs w:val="96"/>
          <w:u w:val="none"/>
        </w:rPr>
        <w:t>Current vacancies</w:t>
      </w:r>
    </w:p>
    <w:p w14:paraId="07A6EADD" w14:textId="6EF98C78" w:rsidR="004C4F52" w:rsidRPr="00A87BC4" w:rsidRDefault="00A87BC4" w:rsidP="00412029">
      <w:pPr>
        <w:jc w:val="left"/>
        <w:rPr>
          <w:b w:val="0"/>
          <w:color w:val="auto"/>
          <w:sz w:val="24"/>
          <w:szCs w:val="24"/>
          <w:u w:val="none"/>
        </w:rPr>
      </w:pPr>
      <w:r w:rsidRPr="00A87BC4">
        <w:rPr>
          <w:b w:val="0"/>
          <w:color w:val="auto"/>
          <w:sz w:val="24"/>
          <w:szCs w:val="24"/>
          <w:u w:val="none"/>
        </w:rPr>
        <w:t xml:space="preserve">To apply, visit </w:t>
      </w:r>
      <w:hyperlink r:id="rId9" w:history="1">
        <w:r w:rsidRPr="001034E6">
          <w:rPr>
            <w:rStyle w:val="Hyperlink"/>
            <w:b w:val="0"/>
            <w:sz w:val="24"/>
            <w:szCs w:val="24"/>
          </w:rPr>
          <w:t>www.keech.org.uk/joinme</w:t>
        </w:r>
      </w:hyperlink>
      <w:r w:rsidRPr="00A87BC4">
        <w:rPr>
          <w:b w:val="0"/>
          <w:color w:val="auto"/>
          <w:sz w:val="24"/>
          <w:szCs w:val="24"/>
          <w:u w:val="none"/>
        </w:rPr>
        <w:t xml:space="preserve">, email </w:t>
      </w:r>
      <w:hyperlink r:id="rId10" w:history="1">
        <w:r w:rsidRPr="001034E6">
          <w:rPr>
            <w:rStyle w:val="Hyperlink"/>
            <w:b w:val="0"/>
            <w:sz w:val="24"/>
            <w:szCs w:val="24"/>
          </w:rPr>
          <w:t>volunteering@keech.org.uk</w:t>
        </w:r>
      </w:hyperlink>
      <w:r>
        <w:rPr>
          <w:b w:val="0"/>
          <w:color w:val="auto"/>
          <w:sz w:val="24"/>
          <w:szCs w:val="24"/>
          <w:u w:val="none"/>
        </w:rPr>
        <w:t xml:space="preserve"> </w:t>
      </w:r>
      <w:r w:rsidRPr="00A87BC4">
        <w:rPr>
          <w:b w:val="0"/>
          <w:color w:val="auto"/>
          <w:sz w:val="24"/>
          <w:szCs w:val="24"/>
          <w:u w:val="none"/>
        </w:rPr>
        <w:t>or call 01582 497829</w:t>
      </w:r>
    </w:p>
    <w:tbl>
      <w:tblPr>
        <w:tblStyle w:val="TableGrid"/>
        <w:tblW w:w="10622" w:type="dxa"/>
        <w:tblInd w:w="137" w:type="dxa"/>
        <w:tblCellMar>
          <w:top w:w="4" w:type="dxa"/>
          <w:left w:w="107" w:type="dxa"/>
          <w:right w:w="43" w:type="dxa"/>
        </w:tblCellMar>
        <w:tblLook w:val="04A0" w:firstRow="1" w:lastRow="0" w:firstColumn="1" w:lastColumn="0" w:noHBand="0" w:noVBand="1"/>
      </w:tblPr>
      <w:tblGrid>
        <w:gridCol w:w="10622"/>
      </w:tblGrid>
      <w:tr w:rsidR="00412029" w:rsidRPr="005B3B3E" w14:paraId="4B1A0B65" w14:textId="77777777" w:rsidTr="004732EE">
        <w:trPr>
          <w:trHeight w:val="52"/>
        </w:trPr>
        <w:tc>
          <w:tcPr>
            <w:tcW w:w="10622" w:type="dxa"/>
          </w:tcPr>
          <w:p w14:paraId="434BA731" w14:textId="56D06B94" w:rsidR="004C4F52" w:rsidRDefault="004C4F52" w:rsidP="00EE7C2F">
            <w:pPr>
              <w:tabs>
                <w:tab w:val="left" w:pos="-720"/>
              </w:tabs>
              <w:suppressAutoHyphens/>
              <w:jc w:val="left"/>
              <w:rPr>
                <w:color w:val="8D3481"/>
                <w:szCs w:val="36"/>
                <w:u w:val="none"/>
              </w:rPr>
            </w:pPr>
            <w:r>
              <w:rPr>
                <w:b w:val="0"/>
                <w:noProof/>
                <w:color w:val="auto"/>
                <w:sz w:val="24"/>
                <w:szCs w:val="24"/>
                <w:u w:val="none"/>
                <w:lang w:val="en"/>
              </w:rPr>
              <mc:AlternateContent>
                <mc:Choice Requires="wps">
                  <w:drawing>
                    <wp:anchor distT="0" distB="0" distL="114300" distR="114300" simplePos="0" relativeHeight="251659264" behindDoc="0" locked="0" layoutInCell="1" allowOverlap="1" wp14:anchorId="52169B27" wp14:editId="5A4A3A51">
                      <wp:simplePos x="0" y="0"/>
                      <wp:positionH relativeFrom="column">
                        <wp:posOffset>-339090</wp:posOffset>
                      </wp:positionH>
                      <wp:positionV relativeFrom="paragraph">
                        <wp:posOffset>260985</wp:posOffset>
                      </wp:positionV>
                      <wp:extent cx="7150100" cy="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715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EA01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0.55pt" to="536.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" strokecolor="#4472c4 [3204]" strokeweight=".5pt">
                      <v:stroke joinstyle="miter"/>
                    </v:line>
                  </w:pict>
                </mc:Fallback>
              </mc:AlternateContent>
            </w:r>
            <w:r>
              <w:rPr>
                <w:b w:val="0"/>
                <w:color w:val="auto"/>
                <w:sz w:val="24"/>
                <w:szCs w:val="24"/>
                <w:u w:val="none"/>
                <w:lang w:val="en"/>
              </w:rPr>
              <w:br/>
            </w:r>
          </w:p>
          <w:p w14:paraId="101C27DD" w14:textId="14BBE5A2" w:rsidR="00A87BC4" w:rsidRPr="007C22EC" w:rsidRDefault="004C4F52" w:rsidP="00EE7C2F">
            <w:pPr>
              <w:tabs>
                <w:tab w:val="left" w:pos="-720"/>
              </w:tabs>
              <w:suppressAutoHyphens/>
              <w:jc w:val="left"/>
              <w:rPr>
                <w:color w:val="8D3481"/>
                <w:sz w:val="52"/>
                <w:szCs w:val="52"/>
                <w:u w:val="none"/>
              </w:rPr>
            </w:pPr>
            <w:r w:rsidRPr="004732EE">
              <w:rPr>
                <w:color w:val="8D3481"/>
                <w:sz w:val="52"/>
                <w:szCs w:val="52"/>
                <w:u w:val="none"/>
              </w:rPr>
              <w:t xml:space="preserve">Retail </w:t>
            </w:r>
            <w:r w:rsidR="00A87BC4" w:rsidRPr="004732EE">
              <w:rPr>
                <w:color w:val="8D3481"/>
                <w:sz w:val="52"/>
                <w:szCs w:val="52"/>
                <w:u w:val="none"/>
              </w:rPr>
              <w:t xml:space="preserve">roles </w:t>
            </w:r>
          </w:p>
          <w:p w14:paraId="314AA671" w14:textId="613FE8BC" w:rsidR="004C4F52" w:rsidRPr="00A87BC4" w:rsidRDefault="00A87BC4" w:rsidP="00EE7C2F">
            <w:pPr>
              <w:tabs>
                <w:tab w:val="left" w:pos="-720"/>
              </w:tabs>
              <w:suppressAutoHyphens/>
              <w:jc w:val="left"/>
              <w:rPr>
                <w:b w:val="0"/>
                <w:sz w:val="32"/>
                <w:szCs w:val="32"/>
                <w:u w:val="none"/>
              </w:rPr>
            </w:pPr>
            <w:r w:rsidRPr="00A87BC4">
              <w:rPr>
                <w:bCs/>
                <w:color w:val="0091C6"/>
                <w:sz w:val="28"/>
                <w:szCs w:val="28"/>
                <w:u w:val="none"/>
              </w:rPr>
              <w:t xml:space="preserve">Retail shop volunteer </w:t>
            </w:r>
          </w:p>
          <w:p w14:paraId="09A1A89A" w14:textId="77777777" w:rsidR="004C4F52" w:rsidRDefault="004C4F52" w:rsidP="00EE7C2F">
            <w:pPr>
              <w:tabs>
                <w:tab w:val="left" w:pos="-720"/>
              </w:tabs>
              <w:suppressAutoHyphens/>
              <w:jc w:val="left"/>
              <w:rPr>
                <w:b w:val="0"/>
                <w:sz w:val="24"/>
                <w:szCs w:val="24"/>
                <w:u w:val="none"/>
              </w:rPr>
            </w:pPr>
          </w:p>
          <w:p w14:paraId="7D6439BE" w14:textId="797D22F8" w:rsidR="00116586" w:rsidRPr="00116586" w:rsidRDefault="00116586" w:rsidP="00116586">
            <w:pPr>
              <w:tabs>
                <w:tab w:val="left" w:pos="-720"/>
              </w:tabs>
              <w:suppressAutoHyphens/>
              <w:jc w:val="left"/>
              <w:rPr>
                <w:rFonts w:ascii="Times New Roman" w:eastAsia="Times New Roman" w:hAnsi="Times New Roman" w:cs="Times New Roman"/>
                <w:b w:val="0"/>
                <w:color w:val="auto"/>
                <w:sz w:val="24"/>
                <w:szCs w:val="24"/>
                <w:u w:val="none"/>
                <w:lang w:val="en"/>
              </w:rPr>
            </w:pPr>
            <w:r>
              <w:rPr>
                <w:b w:val="0"/>
                <w:sz w:val="24"/>
                <w:szCs w:val="24"/>
                <w:u w:val="none"/>
              </w:rPr>
              <w:t>We have 3</w:t>
            </w:r>
            <w:r w:rsidR="00842731">
              <w:rPr>
                <w:b w:val="0"/>
                <w:sz w:val="24"/>
                <w:szCs w:val="24"/>
                <w:u w:val="none"/>
              </w:rPr>
              <w:t>3</w:t>
            </w:r>
            <w:r>
              <w:rPr>
                <w:b w:val="0"/>
                <w:sz w:val="24"/>
                <w:szCs w:val="24"/>
                <w:u w:val="none"/>
              </w:rPr>
              <w:t xml:space="preserve"> charity shops located in Bedfordshire, Hertfordshire and Milton Keynes.  We well good quality donated goods at great prices. With the support of our fun and friendly team of retail staff and volunteers, we can continue making the difference when it matters the most for seriously ill adults and children. Our volunteers undertake a variety of tasks which may include:</w:t>
            </w:r>
          </w:p>
          <w:p w14:paraId="0B01D5A3" w14:textId="2CF91BE6" w:rsidR="00EE7C2F" w:rsidRPr="00EE7C2F" w:rsidRDefault="00EE7C2F" w:rsidP="00EE7C2F">
            <w:pPr>
              <w:tabs>
                <w:tab w:val="left" w:pos="-720"/>
              </w:tabs>
              <w:suppressAutoHyphens/>
              <w:jc w:val="left"/>
              <w:rPr>
                <w:b w:val="0"/>
                <w:sz w:val="24"/>
                <w:szCs w:val="24"/>
                <w:u w:val="none"/>
              </w:rPr>
            </w:pPr>
          </w:p>
          <w:p w14:paraId="30940B9B" w14:textId="00EDA589" w:rsidR="00EE7C2F" w:rsidRPr="00EE7C2F" w:rsidRDefault="00EE7C2F"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bCs/>
                <w:sz w:val="24"/>
                <w:szCs w:val="24"/>
              </w:rPr>
              <w:t xml:space="preserve">To welcome, assist and serve customers </w:t>
            </w:r>
          </w:p>
          <w:p w14:paraId="377DDBCE" w14:textId="2C262A8D" w:rsidR="00EE7C2F" w:rsidRDefault="00EE7C2F"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To assist with sorting, steaming, hanging, pricing and displaying stock</w:t>
            </w:r>
          </w:p>
          <w:p w14:paraId="3C0959DA" w14:textId="0B075BDE" w:rsidR="00EE7C2F"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To assist with</w:t>
            </w:r>
            <w:r w:rsidR="00EE7C2F">
              <w:rPr>
                <w:rFonts w:ascii="Arial" w:hAnsi="Arial" w:cs="Arial"/>
                <w:sz w:val="24"/>
                <w:szCs w:val="24"/>
              </w:rPr>
              <w:t xml:space="preserve"> </w:t>
            </w:r>
            <w:r w:rsidR="00A8785B">
              <w:rPr>
                <w:rFonts w:ascii="Arial" w:hAnsi="Arial" w:cs="Arial"/>
                <w:sz w:val="24"/>
                <w:szCs w:val="24"/>
              </w:rPr>
              <w:t>g</w:t>
            </w:r>
            <w:r w:rsidR="00EE7C2F">
              <w:rPr>
                <w:rFonts w:ascii="Arial" w:hAnsi="Arial" w:cs="Arial"/>
                <w:sz w:val="24"/>
                <w:szCs w:val="24"/>
              </w:rPr>
              <w:t>ift aid</w:t>
            </w:r>
          </w:p>
          <w:p w14:paraId="345BF7FD" w14:textId="47387E21" w:rsidR="000117ED"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General tidying of the shop</w:t>
            </w:r>
          </w:p>
          <w:p w14:paraId="425CA9EA" w14:textId="566A31F4" w:rsidR="000117ED" w:rsidRPr="00EE7C2F"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Raising awareness of the work of Keech Hospice Care and the shop within the local community</w:t>
            </w:r>
          </w:p>
          <w:p w14:paraId="2739377C" w14:textId="648ACDE3" w:rsidR="00412029" w:rsidRDefault="00412029" w:rsidP="000D0874">
            <w:pPr>
              <w:pStyle w:val="ListParagraph"/>
              <w:numPr>
                <w:ilvl w:val="0"/>
                <w:numId w:val="8"/>
              </w:numPr>
              <w:tabs>
                <w:tab w:val="left" w:pos="-720"/>
              </w:tabs>
              <w:suppressAutoHyphens/>
              <w:spacing w:after="0" w:line="240" w:lineRule="auto"/>
              <w:rPr>
                <w:rFonts w:ascii="Arial" w:hAnsi="Arial" w:cs="Arial"/>
                <w:sz w:val="24"/>
                <w:szCs w:val="24"/>
              </w:rPr>
            </w:pPr>
            <w:r w:rsidRPr="005B3B3E">
              <w:rPr>
                <w:rFonts w:ascii="Arial" w:hAnsi="Arial" w:cs="Arial"/>
                <w:sz w:val="24"/>
                <w:szCs w:val="24"/>
              </w:rPr>
              <w:t>PAT (Portable Appliance Testing) testing (training will be given)</w:t>
            </w:r>
          </w:p>
          <w:p w14:paraId="22FD5DA4" w14:textId="56468CCF" w:rsidR="0032658E" w:rsidRDefault="0032658E" w:rsidP="0032658E">
            <w:pPr>
              <w:tabs>
                <w:tab w:val="left" w:pos="-720"/>
              </w:tabs>
              <w:suppressAutoHyphens/>
              <w:rPr>
                <w:sz w:val="24"/>
                <w:szCs w:val="24"/>
              </w:rPr>
            </w:pPr>
          </w:p>
          <w:p w14:paraId="6B94CB72" w14:textId="77777777" w:rsidR="0032658E" w:rsidRPr="0032658E" w:rsidRDefault="0032658E" w:rsidP="0032658E">
            <w:pPr>
              <w:tabs>
                <w:tab w:val="left" w:pos="-720"/>
              </w:tabs>
              <w:suppressAutoHyphens/>
              <w:rPr>
                <w:sz w:val="24"/>
                <w:szCs w:val="24"/>
              </w:rPr>
            </w:pPr>
          </w:p>
          <w:p w14:paraId="2CDD6F26" w14:textId="0CE80F7E" w:rsidR="00440EB6" w:rsidRDefault="0032658E" w:rsidP="0032658E">
            <w:pPr>
              <w:tabs>
                <w:tab w:val="left" w:pos="-720"/>
              </w:tabs>
              <w:suppressAutoHyphens/>
              <w:jc w:val="left"/>
              <w:rPr>
                <w:bCs/>
                <w:color w:val="0091C6"/>
                <w:sz w:val="28"/>
                <w:szCs w:val="28"/>
                <w:u w:val="none"/>
              </w:rPr>
            </w:pPr>
            <w:proofErr w:type="spellStart"/>
            <w:r w:rsidRPr="00A87BC4">
              <w:rPr>
                <w:bCs/>
                <w:color w:val="0091C6"/>
                <w:sz w:val="28"/>
                <w:szCs w:val="28"/>
                <w:u w:val="none"/>
              </w:rPr>
              <w:t>E</w:t>
            </w:r>
            <w:r>
              <w:rPr>
                <w:bCs/>
                <w:color w:val="0091C6"/>
                <w:sz w:val="28"/>
                <w:szCs w:val="28"/>
                <w:u w:val="none"/>
              </w:rPr>
              <w:t>bay</w:t>
            </w:r>
            <w:proofErr w:type="spellEnd"/>
            <w:r>
              <w:rPr>
                <w:bCs/>
                <w:color w:val="0091C6"/>
                <w:sz w:val="28"/>
                <w:szCs w:val="28"/>
                <w:u w:val="none"/>
              </w:rPr>
              <w:t xml:space="preserve"> shop volunteer</w:t>
            </w:r>
          </w:p>
          <w:p w14:paraId="3DA6FBA9" w14:textId="77777777" w:rsidR="00295B75" w:rsidRDefault="00295B75" w:rsidP="0032658E">
            <w:pPr>
              <w:tabs>
                <w:tab w:val="left" w:pos="-720"/>
              </w:tabs>
              <w:suppressAutoHyphens/>
              <w:jc w:val="left"/>
              <w:rPr>
                <w:bCs/>
                <w:color w:val="0091C6"/>
                <w:sz w:val="28"/>
                <w:szCs w:val="28"/>
                <w:u w:val="none"/>
              </w:rPr>
            </w:pPr>
          </w:p>
          <w:p w14:paraId="6F0366F3" w14:textId="00646BBC" w:rsidR="00440EB6" w:rsidRPr="00295B75" w:rsidRDefault="00440EB6" w:rsidP="0032658E">
            <w:pPr>
              <w:tabs>
                <w:tab w:val="left" w:pos="-720"/>
              </w:tabs>
              <w:suppressAutoHyphens/>
              <w:jc w:val="left"/>
              <w:rPr>
                <w:b w:val="0"/>
                <w:color w:val="auto"/>
                <w:sz w:val="24"/>
                <w:szCs w:val="24"/>
                <w:u w:val="none"/>
              </w:rPr>
            </w:pPr>
            <w:r w:rsidRPr="00295B75">
              <w:rPr>
                <w:b w:val="0"/>
                <w:color w:val="auto"/>
                <w:sz w:val="24"/>
                <w:szCs w:val="24"/>
                <w:u w:val="none"/>
              </w:rPr>
              <w:t xml:space="preserve">Our </w:t>
            </w:r>
            <w:r w:rsidR="000117ED" w:rsidRPr="00295B75">
              <w:rPr>
                <w:b w:val="0"/>
                <w:color w:val="auto"/>
                <w:sz w:val="24"/>
                <w:szCs w:val="24"/>
                <w:u w:val="none"/>
              </w:rPr>
              <w:t>eBay</w:t>
            </w:r>
            <w:r w:rsidRPr="00295B75">
              <w:rPr>
                <w:b w:val="0"/>
                <w:color w:val="auto"/>
                <w:sz w:val="24"/>
                <w:szCs w:val="24"/>
                <w:u w:val="none"/>
              </w:rPr>
              <w:t xml:space="preserve"> shop</w:t>
            </w:r>
            <w:r w:rsidR="000117ED">
              <w:rPr>
                <w:b w:val="0"/>
                <w:color w:val="auto"/>
                <w:sz w:val="24"/>
                <w:szCs w:val="24"/>
                <w:u w:val="none"/>
              </w:rPr>
              <w:t>, based in Leagrave Road, Luton</w:t>
            </w:r>
            <w:r w:rsidRPr="00295B75">
              <w:rPr>
                <w:b w:val="0"/>
                <w:color w:val="auto"/>
                <w:sz w:val="24"/>
                <w:szCs w:val="24"/>
                <w:u w:val="none"/>
              </w:rPr>
              <w:t xml:space="preserve"> is looking for volunteers to assist in different ways including:</w:t>
            </w:r>
          </w:p>
          <w:p w14:paraId="17EA56E2" w14:textId="77777777" w:rsidR="00440EB6" w:rsidRPr="00295B75" w:rsidRDefault="00440EB6" w:rsidP="0032658E">
            <w:pPr>
              <w:tabs>
                <w:tab w:val="left" w:pos="-720"/>
              </w:tabs>
              <w:suppressAutoHyphens/>
              <w:jc w:val="left"/>
              <w:rPr>
                <w:b w:val="0"/>
                <w:color w:val="auto"/>
                <w:sz w:val="24"/>
                <w:szCs w:val="24"/>
                <w:u w:val="none"/>
              </w:rPr>
            </w:pPr>
          </w:p>
          <w:p w14:paraId="511C36B6" w14:textId="59195979" w:rsidR="0032658E"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Using specialist knowledge to assess value of stock including stamps, antiques, coins, designer clothing, etc.</w:t>
            </w:r>
          </w:p>
          <w:p w14:paraId="3C8A4E40" w14:textId="54113300" w:rsidR="00440EB6"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Desktop research</w:t>
            </w:r>
          </w:p>
          <w:p w14:paraId="32DE7CA3" w14:textId="5CCE937C" w:rsidR="00440EB6"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Posting and packing items</w:t>
            </w:r>
          </w:p>
          <w:p w14:paraId="7BFCE0D2" w14:textId="6B8A7314" w:rsidR="00295B75" w:rsidRPr="00295B75" w:rsidRDefault="00295B75"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Administration support</w:t>
            </w:r>
          </w:p>
          <w:p w14:paraId="07D1319A" w14:textId="600716ED" w:rsidR="0032658E" w:rsidRPr="000117ED" w:rsidRDefault="00295B75" w:rsidP="0032658E">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Listing items</w:t>
            </w:r>
          </w:p>
          <w:p w14:paraId="7B23BCC2" w14:textId="4A1166A6" w:rsidR="0032658E" w:rsidRDefault="0032658E" w:rsidP="0032658E">
            <w:pPr>
              <w:tabs>
                <w:tab w:val="left" w:pos="-720"/>
              </w:tabs>
              <w:suppressAutoHyphens/>
              <w:jc w:val="left"/>
              <w:rPr>
                <w:bCs/>
                <w:color w:val="0091C6"/>
                <w:sz w:val="28"/>
                <w:szCs w:val="28"/>
                <w:u w:val="none"/>
              </w:rPr>
            </w:pPr>
            <w:r>
              <w:rPr>
                <w:bCs/>
                <w:color w:val="0091C6"/>
                <w:sz w:val="28"/>
                <w:szCs w:val="28"/>
                <w:u w:val="none"/>
              </w:rPr>
              <w:t>Driver</w:t>
            </w:r>
            <w:r w:rsidR="00A8785B">
              <w:rPr>
                <w:bCs/>
                <w:color w:val="0091C6"/>
                <w:sz w:val="28"/>
                <w:szCs w:val="28"/>
                <w:u w:val="none"/>
              </w:rPr>
              <w:t>’s mate volunteer</w:t>
            </w:r>
            <w:r w:rsidRPr="00A87BC4">
              <w:rPr>
                <w:bCs/>
                <w:color w:val="0091C6"/>
                <w:sz w:val="28"/>
                <w:szCs w:val="28"/>
                <w:u w:val="none"/>
              </w:rPr>
              <w:t xml:space="preserve"> </w:t>
            </w:r>
          </w:p>
          <w:p w14:paraId="189BC97F" w14:textId="77777777" w:rsidR="00295B75" w:rsidRDefault="00295B75" w:rsidP="0032658E">
            <w:pPr>
              <w:tabs>
                <w:tab w:val="left" w:pos="-720"/>
              </w:tabs>
              <w:suppressAutoHyphens/>
              <w:jc w:val="left"/>
              <w:rPr>
                <w:bCs/>
                <w:color w:val="0091C6"/>
                <w:sz w:val="28"/>
                <w:szCs w:val="28"/>
                <w:u w:val="none"/>
              </w:rPr>
            </w:pPr>
          </w:p>
          <w:p w14:paraId="46A66D96" w14:textId="77777777" w:rsidR="00295B75" w:rsidRPr="00295B75" w:rsidRDefault="00295B75" w:rsidP="0032658E">
            <w:pPr>
              <w:tabs>
                <w:tab w:val="left" w:pos="-720"/>
              </w:tabs>
              <w:suppressAutoHyphens/>
              <w:jc w:val="left"/>
              <w:rPr>
                <w:b w:val="0"/>
                <w:color w:val="auto"/>
                <w:sz w:val="24"/>
                <w:szCs w:val="24"/>
                <w:u w:val="none"/>
              </w:rPr>
            </w:pPr>
            <w:r w:rsidRPr="00295B75">
              <w:rPr>
                <w:b w:val="0"/>
                <w:color w:val="auto"/>
                <w:sz w:val="24"/>
                <w:szCs w:val="24"/>
                <w:u w:val="none"/>
              </w:rPr>
              <w:t>Based at the Distribution Centre, in Leagrave Road. Key tasks include:</w:t>
            </w:r>
          </w:p>
          <w:p w14:paraId="5E3E368D" w14:textId="77777777" w:rsidR="00295B75" w:rsidRPr="00295B75" w:rsidRDefault="00295B75" w:rsidP="0032658E">
            <w:pPr>
              <w:tabs>
                <w:tab w:val="left" w:pos="-720"/>
              </w:tabs>
              <w:suppressAutoHyphens/>
              <w:jc w:val="left"/>
              <w:rPr>
                <w:b w:val="0"/>
                <w:color w:val="auto"/>
                <w:sz w:val="24"/>
                <w:szCs w:val="24"/>
                <w:u w:val="none"/>
              </w:rPr>
            </w:pPr>
          </w:p>
          <w:p w14:paraId="08F9CD2F" w14:textId="5DD570AA" w:rsidR="00295B75" w:rsidRPr="00295B75" w:rsidRDefault="00295B75" w:rsidP="0032658E">
            <w:pPr>
              <w:pStyle w:val="ListParagraph"/>
              <w:numPr>
                <w:ilvl w:val="0"/>
                <w:numId w:val="17"/>
              </w:numPr>
              <w:tabs>
                <w:tab w:val="left" w:pos="-720"/>
              </w:tabs>
              <w:suppressAutoHyphens/>
              <w:spacing w:line="240" w:lineRule="auto"/>
              <w:rPr>
                <w:rFonts w:ascii="Arial" w:hAnsi="Arial" w:cs="Arial"/>
                <w:sz w:val="24"/>
                <w:szCs w:val="24"/>
              </w:rPr>
            </w:pPr>
            <w:r w:rsidRPr="00295B75">
              <w:rPr>
                <w:rFonts w:ascii="Arial" w:hAnsi="Arial" w:cs="Arial"/>
                <w:sz w:val="24"/>
                <w:szCs w:val="24"/>
              </w:rPr>
              <w:t>Liaise with donors, members of the public, volunteers and staff in a friendly manner</w:t>
            </w:r>
          </w:p>
          <w:p w14:paraId="103A3B00" w14:textId="6282C7E6" w:rsidR="00A8785B" w:rsidRPr="00295B75" w:rsidRDefault="00440EB6" w:rsidP="00A8785B">
            <w:pPr>
              <w:pStyle w:val="ListParagraph"/>
              <w:numPr>
                <w:ilvl w:val="0"/>
                <w:numId w:val="14"/>
              </w:numPr>
              <w:tabs>
                <w:tab w:val="left" w:pos="-720"/>
              </w:tabs>
              <w:suppressAutoHyphens/>
              <w:spacing w:line="240" w:lineRule="auto"/>
              <w:rPr>
                <w:rFonts w:ascii="Arial" w:hAnsi="Arial" w:cs="Arial"/>
                <w:sz w:val="24"/>
                <w:szCs w:val="24"/>
              </w:rPr>
            </w:pPr>
            <w:r w:rsidRPr="00295B75">
              <w:rPr>
                <w:rFonts w:ascii="Arial" w:hAnsi="Arial" w:cs="Arial"/>
                <w:sz w:val="24"/>
                <w:szCs w:val="24"/>
              </w:rPr>
              <w:t>Assist with the c</w:t>
            </w:r>
            <w:r w:rsidR="00A8785B" w:rsidRPr="00295B75">
              <w:rPr>
                <w:rFonts w:ascii="Arial" w:hAnsi="Arial" w:cs="Arial"/>
                <w:sz w:val="24"/>
                <w:szCs w:val="24"/>
              </w:rPr>
              <w:t>ollect</w:t>
            </w:r>
            <w:r w:rsidRPr="00295B75">
              <w:rPr>
                <w:rFonts w:ascii="Arial" w:hAnsi="Arial" w:cs="Arial"/>
                <w:sz w:val="24"/>
                <w:szCs w:val="24"/>
              </w:rPr>
              <w:t>ion</w:t>
            </w:r>
            <w:r w:rsidR="00A8785B" w:rsidRPr="00295B75">
              <w:rPr>
                <w:rFonts w:ascii="Arial" w:hAnsi="Arial" w:cs="Arial"/>
                <w:sz w:val="24"/>
                <w:szCs w:val="24"/>
              </w:rPr>
              <w:t xml:space="preserve"> and deliver</w:t>
            </w:r>
            <w:r w:rsidRPr="00295B75">
              <w:rPr>
                <w:rFonts w:ascii="Arial" w:hAnsi="Arial" w:cs="Arial"/>
                <w:sz w:val="24"/>
                <w:szCs w:val="24"/>
              </w:rPr>
              <w:t>y of</w:t>
            </w:r>
            <w:r w:rsidR="00A8785B" w:rsidRPr="00295B75">
              <w:rPr>
                <w:rFonts w:ascii="Arial" w:hAnsi="Arial" w:cs="Arial"/>
                <w:sz w:val="24"/>
                <w:szCs w:val="24"/>
              </w:rPr>
              <w:t xml:space="preserve"> donated items from donors and across </w:t>
            </w:r>
            <w:proofErr w:type="gramStart"/>
            <w:r w:rsidR="00A8785B" w:rsidRPr="00295B75">
              <w:rPr>
                <w:rFonts w:ascii="Arial" w:hAnsi="Arial" w:cs="Arial"/>
                <w:sz w:val="24"/>
                <w:szCs w:val="24"/>
              </w:rPr>
              <w:t>all of</w:t>
            </w:r>
            <w:proofErr w:type="gramEnd"/>
            <w:r w:rsidR="00A8785B" w:rsidRPr="00295B75">
              <w:rPr>
                <w:rFonts w:ascii="Arial" w:hAnsi="Arial" w:cs="Arial"/>
                <w:sz w:val="24"/>
                <w:szCs w:val="24"/>
              </w:rPr>
              <w:t xml:space="preserve"> our shops.</w:t>
            </w:r>
          </w:p>
          <w:p w14:paraId="46D6C098" w14:textId="22A89243" w:rsidR="00295B75" w:rsidRPr="00295B75" w:rsidRDefault="00A8785B" w:rsidP="00295B75">
            <w:pPr>
              <w:pStyle w:val="ListParagraph"/>
              <w:numPr>
                <w:ilvl w:val="0"/>
                <w:numId w:val="14"/>
              </w:numPr>
              <w:tabs>
                <w:tab w:val="left" w:pos="-720"/>
              </w:tabs>
              <w:suppressAutoHyphens/>
              <w:spacing w:line="240" w:lineRule="auto"/>
              <w:rPr>
                <w:rFonts w:ascii="Arial" w:hAnsi="Arial" w:cs="Arial"/>
                <w:sz w:val="24"/>
                <w:szCs w:val="24"/>
              </w:rPr>
            </w:pPr>
            <w:proofErr w:type="gramStart"/>
            <w:r w:rsidRPr="00295B75">
              <w:rPr>
                <w:rFonts w:ascii="Arial" w:hAnsi="Arial" w:cs="Arial"/>
                <w:sz w:val="24"/>
                <w:szCs w:val="24"/>
              </w:rPr>
              <w:t xml:space="preserve">Comply with manual handling </w:t>
            </w:r>
            <w:r w:rsidR="00295B75">
              <w:rPr>
                <w:rFonts w:ascii="Arial" w:hAnsi="Arial" w:cs="Arial"/>
                <w:sz w:val="24"/>
                <w:szCs w:val="24"/>
              </w:rPr>
              <w:t>and health and safety procedures at all times</w:t>
            </w:r>
            <w:proofErr w:type="gramEnd"/>
            <w:r w:rsidR="00295B75">
              <w:rPr>
                <w:rFonts w:ascii="Arial" w:hAnsi="Arial" w:cs="Arial"/>
                <w:sz w:val="24"/>
                <w:szCs w:val="24"/>
              </w:rPr>
              <w:t>.</w:t>
            </w:r>
          </w:p>
          <w:p w14:paraId="64F3666C" w14:textId="0B4F10FD" w:rsidR="00440EB6" w:rsidRPr="00295B75" w:rsidRDefault="00440EB6" w:rsidP="00A8785B">
            <w:pPr>
              <w:pStyle w:val="ListParagraph"/>
              <w:numPr>
                <w:ilvl w:val="0"/>
                <w:numId w:val="14"/>
              </w:numPr>
              <w:tabs>
                <w:tab w:val="left" w:pos="-720"/>
              </w:tabs>
              <w:suppressAutoHyphens/>
              <w:spacing w:line="240" w:lineRule="auto"/>
              <w:rPr>
                <w:rFonts w:ascii="Arial" w:hAnsi="Arial" w:cs="Arial"/>
                <w:sz w:val="24"/>
                <w:szCs w:val="24"/>
              </w:rPr>
            </w:pPr>
            <w:r w:rsidRPr="00295B75">
              <w:rPr>
                <w:rFonts w:ascii="Arial" w:hAnsi="Arial" w:cs="Arial"/>
                <w:sz w:val="24"/>
                <w:szCs w:val="24"/>
              </w:rPr>
              <w:t>Please note this role can be physically demanding</w:t>
            </w:r>
          </w:p>
          <w:p w14:paraId="451A8542" w14:textId="77777777" w:rsidR="0032658E" w:rsidRPr="00295B75" w:rsidRDefault="0032658E" w:rsidP="0032658E">
            <w:pPr>
              <w:tabs>
                <w:tab w:val="left" w:pos="-720"/>
              </w:tabs>
              <w:suppressAutoHyphens/>
              <w:jc w:val="left"/>
              <w:rPr>
                <w:b w:val="0"/>
                <w:color w:val="auto"/>
                <w:sz w:val="24"/>
                <w:szCs w:val="24"/>
                <w:u w:val="none"/>
              </w:rPr>
            </w:pPr>
          </w:p>
          <w:p w14:paraId="7309F33E" w14:textId="13977062" w:rsidR="0032658E" w:rsidRDefault="0032658E" w:rsidP="0032658E">
            <w:pPr>
              <w:tabs>
                <w:tab w:val="left" w:pos="-720"/>
              </w:tabs>
              <w:suppressAutoHyphens/>
              <w:jc w:val="left"/>
              <w:rPr>
                <w:bCs/>
                <w:color w:val="0091C6"/>
                <w:sz w:val="28"/>
                <w:szCs w:val="28"/>
                <w:u w:val="none"/>
              </w:rPr>
            </w:pPr>
            <w:r>
              <w:rPr>
                <w:bCs/>
                <w:color w:val="0091C6"/>
                <w:sz w:val="28"/>
                <w:szCs w:val="28"/>
                <w:u w:val="none"/>
              </w:rPr>
              <w:t>Driver volunteer</w:t>
            </w:r>
            <w:r w:rsidRPr="00A87BC4">
              <w:rPr>
                <w:bCs/>
                <w:color w:val="0091C6"/>
                <w:sz w:val="28"/>
                <w:szCs w:val="28"/>
                <w:u w:val="none"/>
              </w:rPr>
              <w:t xml:space="preserve"> </w:t>
            </w:r>
            <w:r w:rsidR="00440EB6">
              <w:rPr>
                <w:bCs/>
                <w:color w:val="0091C6"/>
                <w:sz w:val="28"/>
                <w:szCs w:val="28"/>
                <w:u w:val="none"/>
              </w:rPr>
              <w:t>– minimum age 18</w:t>
            </w:r>
          </w:p>
          <w:p w14:paraId="05CB8BBD" w14:textId="77777777" w:rsidR="00295B75" w:rsidRDefault="00295B75" w:rsidP="00440EB6">
            <w:pPr>
              <w:overflowPunct w:val="0"/>
              <w:autoSpaceDE w:val="0"/>
              <w:autoSpaceDN w:val="0"/>
              <w:adjustRightInd w:val="0"/>
              <w:jc w:val="left"/>
              <w:textAlignment w:val="baseline"/>
              <w:rPr>
                <w:rFonts w:eastAsia="Times New Roman"/>
                <w:b w:val="0"/>
                <w:color w:val="auto"/>
                <w:sz w:val="24"/>
                <w:szCs w:val="20"/>
                <w:u w:val="none"/>
                <w:lang w:eastAsia="en-US"/>
              </w:rPr>
            </w:pPr>
          </w:p>
          <w:p w14:paraId="47BE303C" w14:textId="4A8FB2CF" w:rsidR="00440EB6" w:rsidRDefault="00440EB6" w:rsidP="00440EB6">
            <w:pPr>
              <w:overflowPunct w:val="0"/>
              <w:autoSpaceDE w:val="0"/>
              <w:autoSpaceDN w:val="0"/>
              <w:adjustRightInd w:val="0"/>
              <w:jc w:val="left"/>
              <w:textAlignment w:val="baseline"/>
              <w:rPr>
                <w:rFonts w:eastAsia="Times New Roman"/>
                <w:b w:val="0"/>
                <w:color w:val="auto"/>
                <w:sz w:val="24"/>
                <w:szCs w:val="20"/>
                <w:u w:val="none"/>
                <w:lang w:eastAsia="en-US"/>
              </w:rPr>
            </w:pPr>
            <w:r w:rsidRPr="00440EB6">
              <w:rPr>
                <w:rFonts w:eastAsia="Times New Roman"/>
                <w:b w:val="0"/>
                <w:color w:val="auto"/>
                <w:sz w:val="24"/>
                <w:szCs w:val="20"/>
                <w:u w:val="none"/>
                <w:lang w:eastAsia="en-US"/>
              </w:rPr>
              <w:t>Based at the Distribution Centre, in Leagrave Road. Key tasks include:</w:t>
            </w:r>
          </w:p>
          <w:p w14:paraId="78FCED65" w14:textId="77777777" w:rsidR="00440EB6" w:rsidRPr="00440EB6" w:rsidRDefault="00440EB6" w:rsidP="00440EB6">
            <w:pPr>
              <w:overflowPunct w:val="0"/>
              <w:autoSpaceDE w:val="0"/>
              <w:autoSpaceDN w:val="0"/>
              <w:adjustRightInd w:val="0"/>
              <w:jc w:val="left"/>
              <w:textAlignment w:val="baseline"/>
              <w:rPr>
                <w:rFonts w:eastAsia="Times New Roman"/>
                <w:b w:val="0"/>
                <w:color w:val="auto"/>
                <w:sz w:val="24"/>
                <w:szCs w:val="20"/>
                <w:u w:val="none"/>
                <w:lang w:eastAsia="en-US"/>
              </w:rPr>
            </w:pPr>
          </w:p>
          <w:p w14:paraId="0A322B82" w14:textId="643EF946"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Ensure the safe </w:t>
            </w:r>
            <w:proofErr w:type="spellStart"/>
            <w:r w:rsidRPr="00440EB6">
              <w:rPr>
                <w:rFonts w:ascii="Arial" w:eastAsia="Times New Roman" w:hAnsi="Arial" w:cs="Arial"/>
                <w:sz w:val="24"/>
                <w:szCs w:val="20"/>
              </w:rPr>
              <w:t>transporation</w:t>
            </w:r>
            <w:proofErr w:type="spellEnd"/>
            <w:r w:rsidRPr="00440EB6">
              <w:rPr>
                <w:rFonts w:ascii="Arial" w:eastAsia="Times New Roman" w:hAnsi="Arial" w:cs="Arial"/>
                <w:sz w:val="24"/>
                <w:szCs w:val="20"/>
              </w:rPr>
              <w:t xml:space="preserve"> of donated items across Hertfordshire, Bedfordshire and Milton Keynes.</w:t>
            </w:r>
          </w:p>
          <w:p w14:paraId="5EEDDAF4" w14:textId="4C34F83A"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Carry out daily routine maintenance checks on van (tyres, oil, water, etc)</w:t>
            </w:r>
          </w:p>
          <w:p w14:paraId="27239B6B" w14:textId="2D52C9FB"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Drive in a competent manner </w:t>
            </w:r>
            <w:proofErr w:type="gramStart"/>
            <w:r w:rsidRPr="00440EB6">
              <w:rPr>
                <w:rFonts w:ascii="Arial" w:eastAsia="Times New Roman" w:hAnsi="Arial" w:cs="Arial"/>
                <w:sz w:val="24"/>
                <w:szCs w:val="20"/>
              </w:rPr>
              <w:t>at all times</w:t>
            </w:r>
            <w:proofErr w:type="gramEnd"/>
          </w:p>
          <w:p w14:paraId="21C46023" w14:textId="54CFE7D0" w:rsidR="00A87BC4" w:rsidRPr="00295B75" w:rsidRDefault="00440EB6" w:rsidP="00295B75">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This role may also include assisting the </w:t>
            </w:r>
            <w:r w:rsidR="00295B75" w:rsidRPr="00440EB6">
              <w:rPr>
                <w:rFonts w:ascii="Arial" w:eastAsia="Times New Roman" w:hAnsi="Arial" w:cs="Arial"/>
                <w:sz w:val="24"/>
                <w:szCs w:val="20"/>
              </w:rPr>
              <w:t>driver’s</w:t>
            </w:r>
            <w:r w:rsidRPr="00440EB6">
              <w:rPr>
                <w:rFonts w:ascii="Arial" w:eastAsia="Times New Roman" w:hAnsi="Arial" w:cs="Arial"/>
                <w:sz w:val="24"/>
                <w:szCs w:val="20"/>
              </w:rPr>
              <w:t xml:space="preserve"> mate with manoeuvring items.</w:t>
            </w:r>
          </w:p>
          <w:p w14:paraId="05DDA7F5" w14:textId="77777777" w:rsidR="004C4F52" w:rsidRPr="004C4F52" w:rsidRDefault="004C4F52" w:rsidP="004C4F52">
            <w:pPr>
              <w:tabs>
                <w:tab w:val="left" w:pos="-720"/>
              </w:tabs>
              <w:suppressAutoHyphens/>
              <w:rPr>
                <w:sz w:val="24"/>
                <w:szCs w:val="24"/>
              </w:rPr>
            </w:pPr>
          </w:p>
          <w:p w14:paraId="5912664A" w14:textId="3832DB94" w:rsidR="00412029" w:rsidRDefault="0032658E" w:rsidP="0032658E">
            <w:pPr>
              <w:tabs>
                <w:tab w:val="left" w:pos="-720"/>
              </w:tabs>
              <w:suppressAutoHyphens/>
              <w:jc w:val="both"/>
              <w:rPr>
                <w:color w:val="8D3481"/>
                <w:sz w:val="28"/>
                <w:szCs w:val="28"/>
                <w:u w:val="none"/>
              </w:rPr>
            </w:pPr>
            <w:bookmarkStart w:id="1" w:name="_Hlk8808482"/>
            <w:r w:rsidRPr="004732EE">
              <w:rPr>
                <w:color w:val="8D3481"/>
                <w:sz w:val="28"/>
                <w:szCs w:val="28"/>
                <w:u w:val="none"/>
              </w:rPr>
              <w:t xml:space="preserve">Our </w:t>
            </w:r>
            <w:r w:rsidR="004732EE" w:rsidRPr="004732EE">
              <w:rPr>
                <w:color w:val="8D3481"/>
                <w:sz w:val="28"/>
                <w:szCs w:val="28"/>
                <w:u w:val="none"/>
              </w:rPr>
              <w:t xml:space="preserve">shops in Bedfordshire </w:t>
            </w:r>
          </w:p>
          <w:p w14:paraId="121E7EA1" w14:textId="77777777" w:rsidR="004732EE" w:rsidRPr="004732EE" w:rsidRDefault="004732EE" w:rsidP="0032658E">
            <w:pPr>
              <w:tabs>
                <w:tab w:val="left" w:pos="-720"/>
              </w:tabs>
              <w:suppressAutoHyphens/>
              <w:jc w:val="both"/>
              <w:rPr>
                <w:bCs/>
                <w:color w:val="0091C6"/>
                <w:sz w:val="28"/>
                <w:szCs w:val="28"/>
                <w:u w:val="none"/>
              </w:rPr>
            </w:pPr>
          </w:p>
          <w:tbl>
            <w:tblPr>
              <w:tblStyle w:val="TableGrid0"/>
              <w:tblW w:w="0" w:type="auto"/>
              <w:tblInd w:w="363" w:type="dxa"/>
              <w:tblLook w:val="04A0" w:firstRow="1" w:lastRow="0" w:firstColumn="1" w:lastColumn="0" w:noHBand="0" w:noVBand="1"/>
            </w:tblPr>
            <w:tblGrid>
              <w:gridCol w:w="5065"/>
              <w:gridCol w:w="5009"/>
            </w:tblGrid>
            <w:tr w:rsidR="0032658E" w14:paraId="7714A7E2" w14:textId="77777777" w:rsidTr="004732EE">
              <w:trPr>
                <w:trHeight w:val="537"/>
              </w:trPr>
              <w:tc>
                <w:tcPr>
                  <w:tcW w:w="5065" w:type="dxa"/>
                </w:tcPr>
                <w:p w14:paraId="21E48D04" w14:textId="26C908B0"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24 Allhallows, Bedford, MK40 1LJ (01234 364720)  </w:t>
                  </w:r>
                </w:p>
              </w:tc>
              <w:tc>
                <w:tcPr>
                  <w:tcW w:w="5009" w:type="dxa"/>
                </w:tcPr>
                <w:p w14:paraId="58029B82" w14:textId="34A48682" w:rsidR="0032658E" w:rsidRPr="0032658E" w:rsidRDefault="0032658E" w:rsidP="0032658E">
                  <w:pPr>
                    <w:tabs>
                      <w:tab w:val="left" w:pos="-720"/>
                    </w:tabs>
                    <w:suppressAutoHyphens/>
                    <w:rPr>
                      <w:b w:val="0"/>
                      <w:sz w:val="24"/>
                      <w:szCs w:val="24"/>
                      <w:u w:val="none"/>
                    </w:rPr>
                  </w:pPr>
                  <w:r w:rsidRPr="0032658E">
                    <w:rPr>
                      <w:b w:val="0"/>
                      <w:sz w:val="24"/>
                      <w:szCs w:val="24"/>
                      <w:u w:val="none"/>
                    </w:rPr>
                    <w:t>174 Marsh Road, Leagrave, Luton, LU3 2QL (01582 494837)</w:t>
                  </w:r>
                </w:p>
              </w:tc>
            </w:tr>
            <w:tr w:rsidR="0032658E" w14:paraId="77FB9237" w14:textId="77777777" w:rsidTr="004732EE">
              <w:trPr>
                <w:trHeight w:val="537"/>
              </w:trPr>
              <w:tc>
                <w:tcPr>
                  <w:tcW w:w="5065" w:type="dxa"/>
                </w:tcPr>
                <w:p w14:paraId="6E798B40" w14:textId="1E3B8806"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58 </w:t>
                  </w:r>
                  <w:proofErr w:type="spellStart"/>
                  <w:r w:rsidRPr="0032658E">
                    <w:rPr>
                      <w:b w:val="0"/>
                      <w:sz w:val="24"/>
                      <w:szCs w:val="24"/>
                      <w:u w:val="none"/>
                    </w:rPr>
                    <w:t>Birdsfoot</w:t>
                  </w:r>
                  <w:proofErr w:type="spellEnd"/>
                  <w:r w:rsidRPr="0032658E">
                    <w:rPr>
                      <w:b w:val="0"/>
                      <w:sz w:val="24"/>
                      <w:szCs w:val="24"/>
                      <w:u w:val="none"/>
                    </w:rPr>
                    <w:t xml:space="preserve"> Lane, Luton, LU3 2DQ (01582 599496)      </w:t>
                  </w:r>
                </w:p>
              </w:tc>
              <w:tc>
                <w:tcPr>
                  <w:tcW w:w="5009" w:type="dxa"/>
                </w:tcPr>
                <w:p w14:paraId="47E003B8" w14:textId="6CDE1223" w:rsidR="0032658E" w:rsidRPr="0032658E" w:rsidRDefault="0032658E" w:rsidP="0032658E">
                  <w:pPr>
                    <w:tabs>
                      <w:tab w:val="left" w:pos="-720"/>
                    </w:tabs>
                    <w:suppressAutoHyphens/>
                    <w:rPr>
                      <w:b w:val="0"/>
                      <w:sz w:val="24"/>
                      <w:szCs w:val="24"/>
                      <w:u w:val="none"/>
                    </w:rPr>
                  </w:pPr>
                  <w:r w:rsidRPr="0032658E">
                    <w:rPr>
                      <w:b w:val="0"/>
                      <w:sz w:val="24"/>
                      <w:szCs w:val="24"/>
                      <w:u w:val="none"/>
                    </w:rPr>
                    <w:t>12-14 Park Street, Luton, LU1 3EP (01582 481130)</w:t>
                  </w:r>
                </w:p>
              </w:tc>
            </w:tr>
            <w:tr w:rsidR="0032658E" w14:paraId="6A094D5A" w14:textId="77777777" w:rsidTr="004732EE">
              <w:trPr>
                <w:trHeight w:val="552"/>
              </w:trPr>
              <w:tc>
                <w:tcPr>
                  <w:tcW w:w="5065" w:type="dxa"/>
                </w:tcPr>
                <w:p w14:paraId="09254929" w14:textId="095F0B27"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9 Ashton Square, Dunstable, LU6 3SN (01582 476411)          </w:t>
                  </w:r>
                </w:p>
              </w:tc>
              <w:tc>
                <w:tcPr>
                  <w:tcW w:w="5009" w:type="dxa"/>
                </w:tcPr>
                <w:p w14:paraId="76746310" w14:textId="1E6ABF41"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3 Market Square, Sandy, SG19 1HT (01767 691304)                                  </w:t>
                  </w:r>
                </w:p>
              </w:tc>
            </w:tr>
            <w:tr w:rsidR="0032658E" w14:paraId="3E928616" w14:textId="77777777" w:rsidTr="004732EE">
              <w:trPr>
                <w:trHeight w:val="537"/>
              </w:trPr>
              <w:tc>
                <w:tcPr>
                  <w:tcW w:w="5065" w:type="dxa"/>
                </w:tcPr>
                <w:p w14:paraId="01E96F4F" w14:textId="0037E1E1"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1 </w:t>
                  </w:r>
                  <w:proofErr w:type="spellStart"/>
                  <w:r w:rsidRPr="0032658E">
                    <w:rPr>
                      <w:b w:val="0"/>
                      <w:sz w:val="24"/>
                      <w:szCs w:val="24"/>
                      <w:u w:val="none"/>
                    </w:rPr>
                    <w:t>Cowlgrove</w:t>
                  </w:r>
                  <w:proofErr w:type="spellEnd"/>
                  <w:r w:rsidRPr="0032658E">
                    <w:rPr>
                      <w:b w:val="0"/>
                      <w:sz w:val="24"/>
                      <w:szCs w:val="24"/>
                      <w:u w:val="none"/>
                    </w:rPr>
                    <w:t xml:space="preserve"> Parade, </w:t>
                  </w:r>
                  <w:proofErr w:type="spellStart"/>
                  <w:r w:rsidRPr="0032658E">
                    <w:rPr>
                      <w:b w:val="0"/>
                      <w:sz w:val="24"/>
                      <w:szCs w:val="24"/>
                      <w:u w:val="none"/>
                    </w:rPr>
                    <w:t>Steppingley</w:t>
                  </w:r>
                  <w:proofErr w:type="spellEnd"/>
                  <w:r w:rsidRPr="0032658E">
                    <w:rPr>
                      <w:b w:val="0"/>
                      <w:sz w:val="24"/>
                      <w:szCs w:val="24"/>
                      <w:u w:val="none"/>
                    </w:rPr>
                    <w:t xml:space="preserve"> Road, Flitwick, MK45 1AJ (01525 721316)</w:t>
                  </w:r>
                </w:p>
              </w:tc>
              <w:tc>
                <w:tcPr>
                  <w:tcW w:w="5009" w:type="dxa"/>
                </w:tcPr>
                <w:p w14:paraId="735FD59B" w14:textId="04FF020D"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652-654 Hitchin Road, </w:t>
                  </w:r>
                  <w:proofErr w:type="spellStart"/>
                  <w:r w:rsidRPr="0032658E">
                    <w:rPr>
                      <w:b w:val="0"/>
                      <w:sz w:val="24"/>
                      <w:szCs w:val="24"/>
                      <w:u w:val="none"/>
                    </w:rPr>
                    <w:t>Stopsley</w:t>
                  </w:r>
                  <w:proofErr w:type="spellEnd"/>
                  <w:r w:rsidRPr="0032658E">
                    <w:rPr>
                      <w:b w:val="0"/>
                      <w:sz w:val="24"/>
                      <w:szCs w:val="24"/>
                      <w:u w:val="none"/>
                    </w:rPr>
                    <w:t>, Luton, LU2 7XH (01582 732803)</w:t>
                  </w:r>
                </w:p>
              </w:tc>
            </w:tr>
            <w:tr w:rsidR="0032658E" w14:paraId="78B0FF99" w14:textId="77777777" w:rsidTr="004732EE">
              <w:trPr>
                <w:trHeight w:val="552"/>
              </w:trPr>
              <w:tc>
                <w:tcPr>
                  <w:tcW w:w="5065" w:type="dxa"/>
                </w:tcPr>
                <w:p w14:paraId="162EBE41" w14:textId="578444D2"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59 Katherine Drive, Dunstable, LU5 4NP (01582 477280</w:t>
                  </w:r>
                </w:p>
              </w:tc>
              <w:tc>
                <w:tcPr>
                  <w:tcW w:w="5009" w:type="dxa"/>
                </w:tcPr>
                <w:p w14:paraId="1A45894D" w14:textId="085114BE" w:rsidR="0032658E" w:rsidRPr="0032658E" w:rsidRDefault="0032658E" w:rsidP="0032658E">
                  <w:pPr>
                    <w:tabs>
                      <w:tab w:val="left" w:pos="-720"/>
                    </w:tabs>
                    <w:suppressAutoHyphens/>
                    <w:rPr>
                      <w:b w:val="0"/>
                      <w:sz w:val="24"/>
                      <w:szCs w:val="24"/>
                      <w:u w:val="none"/>
                    </w:rPr>
                  </w:pPr>
                  <w:r w:rsidRPr="0032658E">
                    <w:rPr>
                      <w:b w:val="0"/>
                      <w:sz w:val="24"/>
                      <w:szCs w:val="24"/>
                      <w:u w:val="none"/>
                    </w:rPr>
                    <w:t>31 Sundon Park Parade, Sundon Park, Luton, LU3 3BJ 01582 579966)</w:t>
                  </w:r>
                </w:p>
              </w:tc>
            </w:tr>
            <w:tr w:rsidR="0032658E" w14:paraId="67013824" w14:textId="77777777" w:rsidTr="004732EE">
              <w:trPr>
                <w:trHeight w:val="537"/>
              </w:trPr>
              <w:tc>
                <w:tcPr>
                  <w:tcW w:w="5065" w:type="dxa"/>
                </w:tcPr>
                <w:p w14:paraId="394A8C5D" w14:textId="0FED74FE"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Unit 3, Roman Gate, Great Denham, MK40 4FU (01234 327863)</w:t>
                  </w:r>
                </w:p>
              </w:tc>
              <w:tc>
                <w:tcPr>
                  <w:tcW w:w="5009" w:type="dxa"/>
                </w:tcPr>
                <w:p w14:paraId="7BF7A851" w14:textId="3CE57479"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Unit 8F Britannia Estate, Leagrave Road, Luton, LU3 1RJ (01582 480062) </w:t>
                  </w:r>
                  <w:r w:rsidR="000117ED">
                    <w:rPr>
                      <w:b w:val="0"/>
                      <w:sz w:val="24"/>
                      <w:szCs w:val="24"/>
                      <w:u w:val="none"/>
                    </w:rPr>
                    <w:t>Distribution Centre</w:t>
                  </w:r>
                </w:p>
              </w:tc>
            </w:tr>
            <w:tr w:rsidR="0032658E" w14:paraId="48510363" w14:textId="77777777" w:rsidTr="004732EE">
              <w:trPr>
                <w:trHeight w:val="537"/>
              </w:trPr>
              <w:tc>
                <w:tcPr>
                  <w:tcW w:w="5065" w:type="dxa"/>
                </w:tcPr>
                <w:p w14:paraId="34D39BB7" w14:textId="6A3881A2"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249 Bedford Road, Kempston, MK42 8BP (01234 856500)</w:t>
                  </w:r>
                </w:p>
              </w:tc>
              <w:tc>
                <w:tcPr>
                  <w:tcW w:w="5009" w:type="dxa"/>
                </w:tcPr>
                <w:p w14:paraId="4049A218" w14:textId="77777777" w:rsidR="000117ED" w:rsidRDefault="0032658E" w:rsidP="0032658E">
                  <w:pPr>
                    <w:tabs>
                      <w:tab w:val="left" w:pos="-720"/>
                    </w:tabs>
                    <w:suppressAutoHyphens/>
                    <w:rPr>
                      <w:b w:val="0"/>
                      <w:sz w:val="24"/>
                      <w:szCs w:val="24"/>
                      <w:u w:val="none"/>
                    </w:rPr>
                  </w:pPr>
                  <w:r w:rsidRPr="0032658E">
                    <w:rPr>
                      <w:b w:val="0"/>
                      <w:sz w:val="24"/>
                      <w:szCs w:val="24"/>
                      <w:u w:val="none"/>
                    </w:rPr>
                    <w:t xml:space="preserve">Unit 8F Britannia Estate, Leagrave Road, Luton, LU3 1RJ </w:t>
                  </w:r>
                </w:p>
                <w:p w14:paraId="5228D941" w14:textId="77777777" w:rsidR="000117ED" w:rsidRDefault="0032658E" w:rsidP="0032658E">
                  <w:pPr>
                    <w:tabs>
                      <w:tab w:val="left" w:pos="-720"/>
                    </w:tabs>
                    <w:suppressAutoHyphens/>
                    <w:rPr>
                      <w:b w:val="0"/>
                      <w:sz w:val="24"/>
                      <w:szCs w:val="24"/>
                      <w:u w:val="none"/>
                    </w:rPr>
                  </w:pPr>
                  <w:r w:rsidRPr="0032658E">
                    <w:rPr>
                      <w:b w:val="0"/>
                      <w:sz w:val="24"/>
                      <w:szCs w:val="24"/>
                      <w:u w:val="none"/>
                    </w:rPr>
                    <w:t xml:space="preserve">(01582 </w:t>
                  </w:r>
                  <w:r w:rsidR="000117ED">
                    <w:rPr>
                      <w:b w:val="0"/>
                      <w:sz w:val="24"/>
                      <w:szCs w:val="24"/>
                      <w:u w:val="none"/>
                    </w:rPr>
                    <w:t>411180</w:t>
                  </w:r>
                  <w:r w:rsidRPr="0032658E">
                    <w:rPr>
                      <w:b w:val="0"/>
                      <w:sz w:val="24"/>
                      <w:szCs w:val="24"/>
                      <w:u w:val="none"/>
                    </w:rPr>
                    <w:t xml:space="preserve"> </w:t>
                  </w:r>
                  <w:r w:rsidR="000117ED">
                    <w:rPr>
                      <w:b w:val="0"/>
                      <w:sz w:val="24"/>
                      <w:szCs w:val="24"/>
                      <w:u w:val="none"/>
                    </w:rPr>
                    <w:t xml:space="preserve">Outlet). </w:t>
                  </w:r>
                </w:p>
                <w:p w14:paraId="35097EC4" w14:textId="04236736" w:rsidR="000117ED" w:rsidRPr="0032658E" w:rsidRDefault="000117ED" w:rsidP="000117ED">
                  <w:pPr>
                    <w:tabs>
                      <w:tab w:val="left" w:pos="-720"/>
                    </w:tabs>
                    <w:suppressAutoHyphens/>
                    <w:rPr>
                      <w:b w:val="0"/>
                      <w:sz w:val="24"/>
                      <w:szCs w:val="24"/>
                      <w:u w:val="none"/>
                    </w:rPr>
                  </w:pPr>
                  <w:r>
                    <w:rPr>
                      <w:b w:val="0"/>
                      <w:sz w:val="24"/>
                      <w:szCs w:val="24"/>
                      <w:u w:val="none"/>
                    </w:rPr>
                    <w:t xml:space="preserve">(01582 457058 </w:t>
                  </w:r>
                  <w:proofErr w:type="spellStart"/>
                  <w:r>
                    <w:rPr>
                      <w:b w:val="0"/>
                      <w:sz w:val="24"/>
                      <w:szCs w:val="24"/>
                      <w:u w:val="none"/>
                    </w:rPr>
                    <w:t>Ebay</w:t>
                  </w:r>
                  <w:proofErr w:type="spellEnd"/>
                  <w:r>
                    <w:rPr>
                      <w:b w:val="0"/>
                      <w:sz w:val="24"/>
                      <w:szCs w:val="24"/>
                      <w:u w:val="none"/>
                    </w:rPr>
                    <w:t>)</w:t>
                  </w:r>
                </w:p>
              </w:tc>
            </w:tr>
          </w:tbl>
          <w:p w14:paraId="097C27D2" w14:textId="2E437356" w:rsidR="0032658E" w:rsidRDefault="0032658E" w:rsidP="004732EE">
            <w:pPr>
              <w:tabs>
                <w:tab w:val="left" w:pos="-720"/>
              </w:tabs>
              <w:suppressAutoHyphens/>
              <w:jc w:val="both"/>
              <w:rPr>
                <w:bCs/>
                <w:color w:val="0091C6"/>
                <w:sz w:val="28"/>
                <w:szCs w:val="28"/>
              </w:rPr>
            </w:pPr>
          </w:p>
          <w:p w14:paraId="6E0768E1" w14:textId="213EF5DF" w:rsidR="004732EE" w:rsidRDefault="004732EE" w:rsidP="004732EE">
            <w:pPr>
              <w:tabs>
                <w:tab w:val="left" w:pos="-720"/>
              </w:tabs>
              <w:suppressAutoHyphens/>
              <w:jc w:val="both"/>
              <w:rPr>
                <w:color w:val="8D3481"/>
                <w:sz w:val="28"/>
                <w:szCs w:val="28"/>
                <w:u w:val="none"/>
              </w:rPr>
            </w:pPr>
            <w:r w:rsidRPr="004732EE">
              <w:rPr>
                <w:color w:val="8D3481"/>
                <w:sz w:val="28"/>
                <w:szCs w:val="28"/>
                <w:u w:val="none"/>
              </w:rPr>
              <w:t xml:space="preserve">Our shops </w:t>
            </w:r>
            <w:r>
              <w:rPr>
                <w:color w:val="8D3481"/>
                <w:sz w:val="28"/>
                <w:szCs w:val="28"/>
                <w:u w:val="none"/>
              </w:rPr>
              <w:t>Hertfordshire</w:t>
            </w:r>
            <w:r w:rsidRPr="004732EE">
              <w:rPr>
                <w:color w:val="8D3481"/>
                <w:sz w:val="28"/>
                <w:szCs w:val="28"/>
                <w:u w:val="none"/>
              </w:rPr>
              <w:t xml:space="preserve"> </w:t>
            </w:r>
          </w:p>
          <w:p w14:paraId="076B3DEA" w14:textId="77777777" w:rsidR="004732EE" w:rsidRDefault="004732EE" w:rsidP="004732EE">
            <w:pPr>
              <w:tabs>
                <w:tab w:val="left" w:pos="-720"/>
              </w:tabs>
              <w:suppressAutoHyphens/>
              <w:jc w:val="both"/>
              <w:rPr>
                <w:color w:val="8D3481"/>
                <w:sz w:val="28"/>
                <w:szCs w:val="28"/>
                <w:u w:val="none"/>
              </w:rPr>
            </w:pPr>
          </w:p>
          <w:tbl>
            <w:tblPr>
              <w:tblStyle w:val="TableGrid0"/>
              <w:tblW w:w="10029" w:type="dxa"/>
              <w:tblInd w:w="432" w:type="dxa"/>
              <w:tblLook w:val="04A0" w:firstRow="1" w:lastRow="0" w:firstColumn="1" w:lastColumn="0" w:noHBand="0" w:noVBand="1"/>
            </w:tblPr>
            <w:tblGrid>
              <w:gridCol w:w="5032"/>
              <w:gridCol w:w="4997"/>
            </w:tblGrid>
            <w:tr w:rsidR="004732EE" w14:paraId="7EBF0EDA" w14:textId="77777777" w:rsidTr="007A14F0">
              <w:trPr>
                <w:trHeight w:val="605"/>
              </w:trPr>
              <w:tc>
                <w:tcPr>
                  <w:tcW w:w="5032" w:type="dxa"/>
                </w:tcPr>
                <w:p w14:paraId="47A7C8C0" w14:textId="7B66C853" w:rsidR="004732EE" w:rsidRPr="004732EE" w:rsidRDefault="004732EE" w:rsidP="004732EE">
                  <w:pPr>
                    <w:tabs>
                      <w:tab w:val="left" w:pos="-720"/>
                    </w:tabs>
                    <w:suppressAutoHyphens/>
                    <w:jc w:val="both"/>
                    <w:rPr>
                      <w:b w:val="0"/>
                      <w:sz w:val="24"/>
                      <w:szCs w:val="24"/>
                      <w:u w:val="none"/>
                    </w:rPr>
                  </w:pPr>
                  <w:r w:rsidRPr="004732EE">
                    <w:rPr>
                      <w:b w:val="0"/>
                      <w:sz w:val="24"/>
                      <w:szCs w:val="24"/>
                      <w:u w:val="none"/>
                    </w:rPr>
                    <w:t>35-37 Lower Kings Road, Berkhamsted, HP4 2AB (01442 863893</w:t>
                  </w:r>
                  <w:r w:rsidR="007A14F0">
                    <w:rPr>
                      <w:b w:val="0"/>
                      <w:sz w:val="24"/>
                      <w:szCs w:val="24"/>
                      <w:u w:val="none"/>
                    </w:rPr>
                    <w:t>)</w:t>
                  </w:r>
                </w:p>
              </w:tc>
              <w:tc>
                <w:tcPr>
                  <w:tcW w:w="4997" w:type="dxa"/>
                </w:tcPr>
                <w:p w14:paraId="0ACD3D8D" w14:textId="216E6EFB"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81 High Street, Hoddesdon, EN11 8TL (01992 462041)</w:t>
                  </w:r>
                </w:p>
              </w:tc>
            </w:tr>
            <w:tr w:rsidR="004732EE" w14:paraId="77EBA666" w14:textId="77777777" w:rsidTr="007A14F0">
              <w:trPr>
                <w:trHeight w:val="840"/>
              </w:trPr>
              <w:tc>
                <w:tcPr>
                  <w:tcW w:w="5032" w:type="dxa"/>
                </w:tcPr>
                <w:p w14:paraId="02A9D016" w14:textId="4CB43E32" w:rsidR="004732EE" w:rsidRPr="004732EE" w:rsidRDefault="004732EE" w:rsidP="004732EE">
                  <w:pPr>
                    <w:tabs>
                      <w:tab w:val="left" w:pos="-720"/>
                    </w:tabs>
                    <w:suppressAutoHyphens/>
                    <w:jc w:val="both"/>
                    <w:rPr>
                      <w:b w:val="0"/>
                      <w:sz w:val="24"/>
                      <w:szCs w:val="24"/>
                      <w:u w:val="none"/>
                    </w:rPr>
                  </w:pPr>
                  <w:r w:rsidRPr="004732EE">
                    <w:rPr>
                      <w:b w:val="0"/>
                      <w:sz w:val="24"/>
                      <w:szCs w:val="24"/>
                      <w:u w:val="none"/>
                    </w:rPr>
                    <w:t>7 Witton House, 24-38 Lower Road, Chorleywood, Rickmansworth, WD3 5LB (01923 283023)</w:t>
                  </w:r>
                </w:p>
              </w:tc>
              <w:tc>
                <w:tcPr>
                  <w:tcW w:w="4997" w:type="dxa"/>
                </w:tcPr>
                <w:p w14:paraId="47A09E74" w14:textId="39C2E45F"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18 How Wood, Park Street, St Albans, AL2 2P (01727 875532)</w:t>
                  </w:r>
                </w:p>
              </w:tc>
            </w:tr>
            <w:tr w:rsidR="004732EE" w14:paraId="0B3BF5E7" w14:textId="77777777" w:rsidTr="007A14F0">
              <w:trPr>
                <w:trHeight w:val="682"/>
              </w:trPr>
              <w:tc>
                <w:tcPr>
                  <w:tcW w:w="5032" w:type="dxa"/>
                </w:tcPr>
                <w:p w14:paraId="265B9B3B" w14:textId="2B5BA791" w:rsidR="004732EE" w:rsidRPr="004732EE" w:rsidRDefault="004732EE" w:rsidP="004732EE">
                  <w:pPr>
                    <w:tabs>
                      <w:tab w:val="left" w:pos="-720"/>
                    </w:tabs>
                    <w:suppressAutoHyphens/>
                    <w:jc w:val="left"/>
                    <w:rPr>
                      <w:b w:val="0"/>
                      <w:color w:val="0091C6"/>
                      <w:sz w:val="28"/>
                      <w:szCs w:val="28"/>
                      <w:u w:val="none"/>
                    </w:rPr>
                  </w:pPr>
                  <w:r w:rsidRPr="004732EE">
                    <w:rPr>
                      <w:b w:val="0"/>
                      <w:sz w:val="24"/>
                      <w:szCs w:val="24"/>
                      <w:u w:val="none"/>
                    </w:rPr>
                    <w:t>130 The Gossamers, Watford, WD25 9AD (01923 671768)</w:t>
                  </w:r>
                </w:p>
              </w:tc>
              <w:tc>
                <w:tcPr>
                  <w:tcW w:w="4997" w:type="dxa"/>
                </w:tcPr>
                <w:p w14:paraId="235EE9CC" w14:textId="61992F30"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285 Watling Street, Radlett, WD7 7LA (01923 854576)</w:t>
                  </w:r>
                </w:p>
              </w:tc>
            </w:tr>
            <w:tr w:rsidR="004732EE" w14:paraId="31434F26" w14:textId="77777777" w:rsidTr="007A14F0">
              <w:trPr>
                <w:trHeight w:val="707"/>
              </w:trPr>
              <w:tc>
                <w:tcPr>
                  <w:tcW w:w="5032" w:type="dxa"/>
                </w:tcPr>
                <w:p w14:paraId="16555AA4" w14:textId="5CD6C032"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12-13 Bowers Parade, High Street, Harpenden, AL5 2SH (01582 760450)</w:t>
                  </w:r>
                </w:p>
              </w:tc>
              <w:tc>
                <w:tcPr>
                  <w:tcW w:w="4997" w:type="dxa"/>
                </w:tcPr>
                <w:p w14:paraId="6382F023" w14:textId="13FFF13F"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21 High Street, St Albans, AL3 4EH (01727 895790)</w:t>
                  </w:r>
                </w:p>
              </w:tc>
            </w:tr>
            <w:tr w:rsidR="004732EE" w14:paraId="7472284A" w14:textId="77777777" w:rsidTr="007A14F0">
              <w:trPr>
                <w:trHeight w:val="676"/>
              </w:trPr>
              <w:tc>
                <w:tcPr>
                  <w:tcW w:w="5032" w:type="dxa"/>
                </w:tcPr>
                <w:p w14:paraId="7E4035E0" w14:textId="31201E6D"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15 Bowers Parade, High Street, Harpenden, AL5 SH (01582 462578)</w:t>
                  </w:r>
                </w:p>
              </w:tc>
              <w:tc>
                <w:tcPr>
                  <w:tcW w:w="4997" w:type="dxa"/>
                </w:tcPr>
                <w:p w14:paraId="005FC0C0" w14:textId="383C0241"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7 Queensway, Stevenage, SG1 1DA (01438 314598)</w:t>
                  </w:r>
                </w:p>
              </w:tc>
            </w:tr>
            <w:tr w:rsidR="004732EE" w14:paraId="54B4C314" w14:textId="77777777" w:rsidTr="007A14F0">
              <w:trPr>
                <w:trHeight w:val="647"/>
              </w:trPr>
              <w:tc>
                <w:tcPr>
                  <w:tcW w:w="5032" w:type="dxa"/>
                </w:tcPr>
                <w:p w14:paraId="5A8094F8" w14:textId="3DAC3F2A"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 xml:space="preserve">167 The </w:t>
                  </w:r>
                  <w:proofErr w:type="spellStart"/>
                  <w:r w:rsidRPr="004732EE">
                    <w:rPr>
                      <w:b w:val="0"/>
                      <w:sz w:val="24"/>
                      <w:szCs w:val="24"/>
                      <w:u w:val="none"/>
                    </w:rPr>
                    <w:t>Marlowes</w:t>
                  </w:r>
                  <w:proofErr w:type="spellEnd"/>
                  <w:r w:rsidRPr="004732EE">
                    <w:rPr>
                      <w:b w:val="0"/>
                      <w:sz w:val="24"/>
                      <w:szCs w:val="24"/>
                      <w:u w:val="none"/>
                    </w:rPr>
                    <w:t>, Hemel Hempstead, HP1 1BH (01442 257050)</w:t>
                  </w:r>
                </w:p>
              </w:tc>
              <w:tc>
                <w:tcPr>
                  <w:tcW w:w="4997" w:type="dxa"/>
                </w:tcPr>
                <w:p w14:paraId="11DFE083" w14:textId="47DB2877"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46 High Street, Watford, WD17 2BS (01923 819812)</w:t>
                  </w:r>
                </w:p>
              </w:tc>
            </w:tr>
            <w:tr w:rsidR="004732EE" w14:paraId="1CEBA2DA" w14:textId="77777777" w:rsidTr="007A14F0">
              <w:trPr>
                <w:trHeight w:val="616"/>
              </w:trPr>
              <w:tc>
                <w:tcPr>
                  <w:tcW w:w="5032" w:type="dxa"/>
                </w:tcPr>
                <w:p w14:paraId="35ACA6AA" w14:textId="392B12D7"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12 The Queen’s Square, Hemel Hempstead, HP2 4ES (01442 768963</w:t>
                  </w:r>
                  <w:r w:rsidR="007A14F0">
                    <w:rPr>
                      <w:b w:val="0"/>
                      <w:sz w:val="24"/>
                      <w:szCs w:val="24"/>
                      <w:u w:val="none"/>
                    </w:rPr>
                    <w:t>)</w:t>
                  </w:r>
                </w:p>
              </w:tc>
              <w:tc>
                <w:tcPr>
                  <w:tcW w:w="4997" w:type="dxa"/>
                </w:tcPr>
                <w:p w14:paraId="3B829DC7" w14:textId="447E99B2"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135 High Street, Waltham Cross, EN8 7AP (01992 643251)</w:t>
                  </w:r>
                </w:p>
              </w:tc>
            </w:tr>
            <w:tr w:rsidR="004732EE" w14:paraId="4A93E3CA" w14:textId="77777777" w:rsidTr="007A14F0">
              <w:trPr>
                <w:trHeight w:val="640"/>
              </w:trPr>
              <w:tc>
                <w:tcPr>
                  <w:tcW w:w="5032" w:type="dxa"/>
                </w:tcPr>
                <w:p w14:paraId="16D34A95" w14:textId="69855B93"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11 Maidenhead Street, Hertford, SG14 1DW (01992 503670</w:t>
                  </w:r>
                </w:p>
              </w:tc>
              <w:tc>
                <w:tcPr>
                  <w:tcW w:w="4997" w:type="dxa"/>
                </w:tcPr>
                <w:p w14:paraId="42E0F13F" w14:textId="57656FF8"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19-21 Cole Green Lane, Welwyn Garden City, (01707 376315)</w:t>
                  </w:r>
                </w:p>
              </w:tc>
            </w:tr>
            <w:tr w:rsidR="004732EE" w14:paraId="6036FFA8" w14:textId="77777777" w:rsidTr="007A14F0">
              <w:trPr>
                <w:trHeight w:val="596"/>
              </w:trPr>
              <w:tc>
                <w:tcPr>
                  <w:tcW w:w="5032" w:type="dxa"/>
                </w:tcPr>
                <w:p w14:paraId="5F7D01C9" w14:textId="02E3F4CB" w:rsidR="004732EE" w:rsidRPr="007A14F0" w:rsidRDefault="004732EE" w:rsidP="007A14F0">
                  <w:pPr>
                    <w:tabs>
                      <w:tab w:val="left" w:pos="-720"/>
                    </w:tabs>
                    <w:suppressAutoHyphens/>
                    <w:jc w:val="both"/>
                    <w:rPr>
                      <w:b w:val="0"/>
                      <w:sz w:val="24"/>
                      <w:szCs w:val="24"/>
                      <w:u w:val="none"/>
                    </w:rPr>
                  </w:pPr>
                  <w:r w:rsidRPr="004732EE">
                    <w:rPr>
                      <w:b w:val="0"/>
                      <w:sz w:val="24"/>
                      <w:szCs w:val="24"/>
                      <w:u w:val="none"/>
                    </w:rPr>
                    <w:lastRenderedPageBreak/>
                    <w:t>18 Churchyard, Hitchin, SG5 1HP (01462 441171)</w:t>
                  </w:r>
                </w:p>
              </w:tc>
              <w:tc>
                <w:tcPr>
                  <w:tcW w:w="4997" w:type="dxa"/>
                </w:tcPr>
                <w:p w14:paraId="59BA6EBC" w14:textId="77777777" w:rsidR="004732EE" w:rsidRPr="004732EE" w:rsidRDefault="004732EE" w:rsidP="004732EE">
                  <w:pPr>
                    <w:tabs>
                      <w:tab w:val="left" w:pos="-720"/>
                    </w:tabs>
                    <w:suppressAutoHyphens/>
                    <w:rPr>
                      <w:b w:val="0"/>
                      <w:color w:val="0091C6"/>
                      <w:sz w:val="28"/>
                      <w:szCs w:val="28"/>
                    </w:rPr>
                  </w:pPr>
                </w:p>
              </w:tc>
            </w:tr>
          </w:tbl>
          <w:p w14:paraId="058FF117" w14:textId="77777777" w:rsidR="004732EE" w:rsidRPr="004732EE" w:rsidRDefault="004732EE" w:rsidP="004732EE">
            <w:pPr>
              <w:tabs>
                <w:tab w:val="left" w:pos="-720"/>
              </w:tabs>
              <w:suppressAutoHyphens/>
              <w:jc w:val="both"/>
              <w:rPr>
                <w:bCs/>
                <w:color w:val="0091C6"/>
                <w:sz w:val="28"/>
                <w:szCs w:val="28"/>
              </w:rPr>
            </w:pPr>
          </w:p>
          <w:p w14:paraId="31A9DE90" w14:textId="77777777" w:rsidR="004732EE" w:rsidRDefault="00EC0695" w:rsidP="004732EE">
            <w:pPr>
              <w:tabs>
                <w:tab w:val="left" w:pos="-720"/>
              </w:tabs>
              <w:suppressAutoHyphens/>
              <w:jc w:val="both"/>
              <w:rPr>
                <w:color w:val="8D3481"/>
                <w:sz w:val="28"/>
                <w:szCs w:val="28"/>
                <w:u w:val="none"/>
              </w:rPr>
            </w:pPr>
            <w:r>
              <w:rPr>
                <w:sz w:val="24"/>
                <w:szCs w:val="24"/>
              </w:rPr>
              <w:br/>
            </w:r>
            <w:bookmarkEnd w:id="1"/>
            <w:r w:rsidR="004732EE" w:rsidRPr="004732EE">
              <w:rPr>
                <w:color w:val="8D3481"/>
                <w:sz w:val="28"/>
                <w:szCs w:val="28"/>
                <w:u w:val="none"/>
              </w:rPr>
              <w:t xml:space="preserve">Our shops in </w:t>
            </w:r>
            <w:r w:rsidR="004732EE">
              <w:rPr>
                <w:color w:val="8D3481"/>
                <w:sz w:val="28"/>
                <w:szCs w:val="28"/>
                <w:u w:val="none"/>
              </w:rPr>
              <w:t xml:space="preserve">Milton Keynes </w:t>
            </w:r>
          </w:p>
          <w:p w14:paraId="384E247F" w14:textId="36ECB35E" w:rsidR="0032658E" w:rsidRDefault="004732EE" w:rsidP="004732EE">
            <w:pPr>
              <w:tabs>
                <w:tab w:val="left" w:pos="-720"/>
              </w:tabs>
              <w:suppressAutoHyphens/>
              <w:jc w:val="both"/>
              <w:rPr>
                <w:bCs/>
                <w:color w:val="0091C6"/>
                <w:sz w:val="28"/>
                <w:szCs w:val="28"/>
                <w:u w:val="none"/>
              </w:rPr>
            </w:pPr>
            <w:r w:rsidRPr="004732EE">
              <w:rPr>
                <w:color w:val="8D3481"/>
                <w:sz w:val="28"/>
                <w:szCs w:val="28"/>
                <w:u w:val="none"/>
              </w:rPr>
              <w:t xml:space="preserve"> </w:t>
            </w:r>
          </w:p>
          <w:tbl>
            <w:tblPr>
              <w:tblStyle w:val="TableGrid0"/>
              <w:tblW w:w="9908" w:type="dxa"/>
              <w:tblInd w:w="553" w:type="dxa"/>
              <w:tblLook w:val="04A0" w:firstRow="1" w:lastRow="0" w:firstColumn="1" w:lastColumn="0" w:noHBand="0" w:noVBand="1"/>
            </w:tblPr>
            <w:tblGrid>
              <w:gridCol w:w="4911"/>
              <w:gridCol w:w="4997"/>
            </w:tblGrid>
            <w:tr w:rsidR="0032658E" w14:paraId="631995AE" w14:textId="77777777" w:rsidTr="004732EE">
              <w:trPr>
                <w:trHeight w:val="537"/>
              </w:trPr>
              <w:tc>
                <w:tcPr>
                  <w:tcW w:w="4911" w:type="dxa"/>
                </w:tcPr>
                <w:p w14:paraId="172A589A" w14:textId="52365249" w:rsidR="0032658E" w:rsidRPr="004732EE" w:rsidRDefault="0032658E" w:rsidP="004732EE">
                  <w:pPr>
                    <w:tabs>
                      <w:tab w:val="left" w:pos="-720"/>
                    </w:tabs>
                    <w:suppressAutoHyphens/>
                    <w:jc w:val="both"/>
                    <w:rPr>
                      <w:b w:val="0"/>
                      <w:sz w:val="24"/>
                      <w:szCs w:val="24"/>
                      <w:u w:val="none"/>
                    </w:rPr>
                  </w:pPr>
                  <w:r w:rsidRPr="0032658E">
                    <w:rPr>
                      <w:b w:val="0"/>
                      <w:sz w:val="24"/>
                      <w:szCs w:val="24"/>
                      <w:u w:val="none"/>
                    </w:rPr>
                    <w:t>170 Queensway, Bletchley, Bucks HP2 2SW (01908 370836)</w:t>
                  </w:r>
                </w:p>
              </w:tc>
              <w:tc>
                <w:tcPr>
                  <w:tcW w:w="4997" w:type="dxa"/>
                </w:tcPr>
                <w:p w14:paraId="4E95C7AA" w14:textId="08FFA3B9" w:rsidR="0032658E" w:rsidRPr="004732EE" w:rsidRDefault="0032658E" w:rsidP="004732EE">
                  <w:pPr>
                    <w:pStyle w:val="ListParagraph"/>
                    <w:tabs>
                      <w:tab w:val="left" w:pos="-720"/>
                    </w:tabs>
                    <w:suppressAutoHyphens/>
                    <w:spacing w:after="0" w:line="240" w:lineRule="auto"/>
                    <w:ind w:left="360"/>
                    <w:jc w:val="right"/>
                    <w:rPr>
                      <w:rFonts w:ascii="Arial" w:hAnsi="Arial" w:cs="Arial"/>
                      <w:bCs/>
                      <w:sz w:val="24"/>
                      <w:szCs w:val="24"/>
                    </w:rPr>
                  </w:pPr>
                  <w:r w:rsidRPr="005B3B3E">
                    <w:rPr>
                      <w:rFonts w:ascii="Arial" w:hAnsi="Arial" w:cs="Arial"/>
                      <w:bCs/>
                      <w:sz w:val="24"/>
                      <w:szCs w:val="24"/>
                    </w:rPr>
                    <w:t>28 High Street, Newport Pagnell, Bucks MK16 8AQ (01908 216565)</w:t>
                  </w:r>
                </w:p>
              </w:tc>
            </w:tr>
            <w:tr w:rsidR="007C22EC" w14:paraId="7003BB72" w14:textId="77777777" w:rsidTr="004732EE">
              <w:trPr>
                <w:trHeight w:val="537"/>
              </w:trPr>
              <w:tc>
                <w:tcPr>
                  <w:tcW w:w="4911" w:type="dxa"/>
                </w:tcPr>
                <w:p w14:paraId="7A390071" w14:textId="3267B0E6" w:rsidR="007C22EC" w:rsidRPr="007C22EC" w:rsidRDefault="007C22EC" w:rsidP="007C22EC">
                  <w:pPr>
                    <w:tabs>
                      <w:tab w:val="left" w:pos="-720"/>
                    </w:tabs>
                    <w:suppressAutoHyphens/>
                    <w:jc w:val="both"/>
                    <w:rPr>
                      <w:b w:val="0"/>
                      <w:sz w:val="24"/>
                      <w:szCs w:val="24"/>
                      <w:u w:val="none"/>
                    </w:rPr>
                  </w:pPr>
                  <w:r w:rsidRPr="007C22EC">
                    <w:rPr>
                      <w:b w:val="0"/>
                      <w:sz w:val="24"/>
                      <w:szCs w:val="24"/>
                      <w:u w:val="none"/>
                    </w:rPr>
                    <w:t>87 High Street, Newport Pagnell, Bucks MK16 8AB (01908 616471)</w:t>
                  </w:r>
                </w:p>
              </w:tc>
              <w:tc>
                <w:tcPr>
                  <w:tcW w:w="4997" w:type="dxa"/>
                </w:tcPr>
                <w:p w14:paraId="77D2E0B7" w14:textId="70865E8D" w:rsidR="007C22EC" w:rsidRPr="005B3B3E" w:rsidRDefault="007C22EC" w:rsidP="004732EE">
                  <w:pPr>
                    <w:pStyle w:val="ListParagraph"/>
                    <w:tabs>
                      <w:tab w:val="left" w:pos="-720"/>
                    </w:tabs>
                    <w:suppressAutoHyphens/>
                    <w:spacing w:after="0" w:line="240" w:lineRule="auto"/>
                    <w:ind w:left="360"/>
                    <w:jc w:val="right"/>
                    <w:rPr>
                      <w:rFonts w:ascii="Arial" w:hAnsi="Arial" w:cs="Arial"/>
                      <w:bCs/>
                      <w:sz w:val="24"/>
                      <w:szCs w:val="24"/>
                    </w:rPr>
                  </w:pPr>
                </w:p>
              </w:tc>
            </w:tr>
          </w:tbl>
          <w:p w14:paraId="3D178A1B" w14:textId="157111C3" w:rsidR="004C4F52" w:rsidRPr="008E0F12" w:rsidRDefault="004C4F52" w:rsidP="008E0F12">
            <w:pPr>
              <w:tabs>
                <w:tab w:val="left" w:pos="-720"/>
              </w:tabs>
              <w:suppressAutoHyphens/>
              <w:jc w:val="both"/>
              <w:rPr>
                <w:bCs/>
                <w:sz w:val="24"/>
                <w:szCs w:val="24"/>
              </w:rPr>
            </w:pPr>
          </w:p>
        </w:tc>
      </w:tr>
      <w:tr w:rsidR="0032658E" w:rsidRPr="005B3B3E" w14:paraId="527F56B0" w14:textId="77777777" w:rsidTr="004732EE">
        <w:trPr>
          <w:trHeight w:val="52"/>
        </w:trPr>
        <w:tc>
          <w:tcPr>
            <w:tcW w:w="10622" w:type="dxa"/>
          </w:tcPr>
          <w:p w14:paraId="58B929A4" w14:textId="49FFA9A3" w:rsidR="009C4797" w:rsidRDefault="009C4797" w:rsidP="00EE7C2F">
            <w:pPr>
              <w:tabs>
                <w:tab w:val="left" w:pos="-720"/>
              </w:tabs>
              <w:suppressAutoHyphens/>
              <w:jc w:val="left"/>
              <w:rPr>
                <w:b w:val="0"/>
                <w:noProof/>
                <w:color w:val="auto"/>
                <w:sz w:val="24"/>
                <w:szCs w:val="24"/>
                <w:u w:val="none"/>
                <w:lang w:val="en"/>
              </w:rPr>
            </w:pPr>
          </w:p>
        </w:tc>
      </w:tr>
      <w:tr w:rsidR="00A87BC4" w:rsidRPr="005B3B3E" w14:paraId="04DDFABE" w14:textId="77777777" w:rsidTr="004732EE">
        <w:trPr>
          <w:trHeight w:val="52"/>
        </w:trPr>
        <w:tc>
          <w:tcPr>
            <w:tcW w:w="10622" w:type="dxa"/>
          </w:tcPr>
          <w:p w14:paraId="748A9E0B" w14:textId="77777777" w:rsidR="00A87BC4" w:rsidRDefault="00A87BC4" w:rsidP="00EE7C2F">
            <w:pPr>
              <w:tabs>
                <w:tab w:val="left" w:pos="-720"/>
              </w:tabs>
              <w:suppressAutoHyphens/>
              <w:jc w:val="left"/>
              <w:rPr>
                <w:b w:val="0"/>
                <w:noProof/>
                <w:color w:val="auto"/>
                <w:sz w:val="24"/>
                <w:szCs w:val="24"/>
                <w:u w:val="none"/>
                <w:lang w:val="en"/>
              </w:rPr>
            </w:pPr>
          </w:p>
        </w:tc>
      </w:tr>
    </w:tbl>
    <w:p w14:paraId="749FBD12" w14:textId="4B15B021" w:rsidR="00787057" w:rsidRPr="004732EE" w:rsidRDefault="00295B75" w:rsidP="00DD6F8E">
      <w:pPr>
        <w:jc w:val="both"/>
        <w:rPr>
          <w:color w:val="8D3481"/>
          <w:sz w:val="52"/>
          <w:szCs w:val="52"/>
          <w:u w:val="none"/>
        </w:rPr>
      </w:pPr>
      <w:r>
        <w:rPr>
          <w:color w:val="8D3481"/>
          <w:sz w:val="52"/>
          <w:szCs w:val="52"/>
          <w:u w:val="none"/>
        </w:rPr>
        <w:t>S</w:t>
      </w:r>
      <w:r w:rsidR="004C4F52" w:rsidRPr="004732EE">
        <w:rPr>
          <w:color w:val="8D3481"/>
          <w:sz w:val="52"/>
          <w:szCs w:val="52"/>
          <w:u w:val="none"/>
        </w:rPr>
        <w:t>upport roles</w:t>
      </w:r>
    </w:p>
    <w:p w14:paraId="3AD04107" w14:textId="18174A0C" w:rsidR="00EC0695" w:rsidRPr="00EC0695" w:rsidRDefault="00EC0695" w:rsidP="004732EE">
      <w:pPr>
        <w:tabs>
          <w:tab w:val="left" w:pos="-720"/>
        </w:tabs>
        <w:suppressAutoHyphens/>
        <w:rPr>
          <w:sz w:val="24"/>
          <w:szCs w:val="24"/>
        </w:rPr>
      </w:pP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1000AF" w:rsidRPr="000A1542" w14:paraId="4F1B75FA" w14:textId="77777777" w:rsidTr="00EC0695">
        <w:trPr>
          <w:trHeight w:val="2140"/>
        </w:trPr>
        <w:tc>
          <w:tcPr>
            <w:tcW w:w="10490" w:type="dxa"/>
            <w:shd w:val="clear" w:color="auto" w:fill="FFFFFF" w:themeFill="background1"/>
          </w:tcPr>
          <w:p w14:paraId="5B0C42C1" w14:textId="588C43F1" w:rsidR="004C4F52" w:rsidRPr="00EC0695" w:rsidRDefault="00EC0695" w:rsidP="00EC0695">
            <w:pPr>
              <w:tabs>
                <w:tab w:val="left" w:pos="-720"/>
              </w:tabs>
              <w:suppressAutoHyphens/>
              <w:jc w:val="both"/>
              <w:rPr>
                <w:bCs/>
                <w:color w:val="0091C6"/>
                <w:sz w:val="28"/>
                <w:szCs w:val="28"/>
                <w:u w:val="none"/>
              </w:rPr>
            </w:pPr>
            <w:r>
              <w:rPr>
                <w:bCs/>
                <w:color w:val="0091C6"/>
                <w:sz w:val="28"/>
                <w:szCs w:val="28"/>
                <w:u w:val="none"/>
              </w:rPr>
              <w:t xml:space="preserve">Trustees </w:t>
            </w:r>
          </w:p>
          <w:p w14:paraId="40B889E5" w14:textId="77777777" w:rsidR="00EC0695" w:rsidRDefault="00EC0695" w:rsidP="00294942">
            <w:pPr>
              <w:spacing w:line="243" w:lineRule="auto"/>
              <w:jc w:val="both"/>
              <w:rPr>
                <w:b w:val="0"/>
                <w:sz w:val="24"/>
                <w:szCs w:val="24"/>
                <w:u w:val="none"/>
              </w:rPr>
            </w:pPr>
          </w:p>
          <w:p w14:paraId="77F92A59" w14:textId="146F0B89" w:rsidR="00C2403B" w:rsidRDefault="00C2403B" w:rsidP="00294942">
            <w:pPr>
              <w:spacing w:line="243" w:lineRule="auto"/>
              <w:jc w:val="both"/>
              <w:rPr>
                <w:b w:val="0"/>
                <w:sz w:val="24"/>
                <w:szCs w:val="24"/>
                <w:u w:val="none"/>
              </w:rPr>
            </w:pPr>
            <w:r>
              <w:rPr>
                <w:b w:val="0"/>
                <w:sz w:val="24"/>
                <w:szCs w:val="24"/>
                <w:u w:val="none"/>
              </w:rPr>
              <w:t>Are you highly experienced in organisational development</w:t>
            </w:r>
            <w:r w:rsidR="00130D01">
              <w:rPr>
                <w:b w:val="0"/>
                <w:sz w:val="24"/>
                <w:szCs w:val="24"/>
                <w:u w:val="none"/>
              </w:rPr>
              <w:t>? Do you have a good understanding of governance? Are you specialised in o</w:t>
            </w:r>
            <w:r>
              <w:rPr>
                <w:b w:val="0"/>
                <w:sz w:val="24"/>
                <w:szCs w:val="24"/>
                <w:u w:val="none"/>
              </w:rPr>
              <w:t>ne of the following areas?</w:t>
            </w:r>
          </w:p>
          <w:p w14:paraId="4D370F15" w14:textId="77777777" w:rsidR="00C2403B" w:rsidRDefault="00C2403B" w:rsidP="00C2403B">
            <w:pPr>
              <w:rPr>
                <w:rFonts w:ascii="Calibri" w:eastAsiaTheme="minorHAnsi" w:hAnsi="Calibri" w:cs="Calibri"/>
                <w:b w:val="0"/>
                <w:color w:val="auto"/>
                <w:sz w:val="22"/>
                <w:u w:val="none"/>
              </w:rPr>
            </w:pPr>
          </w:p>
          <w:p w14:paraId="544A7AA2"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Facilities, Contracts, buildings experience</w:t>
            </w:r>
          </w:p>
          <w:p w14:paraId="484F892B"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Income/fundraising/retail.</w:t>
            </w:r>
          </w:p>
          <w:p w14:paraId="2E4E1B2D"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 xml:space="preserve">Clinical </w:t>
            </w:r>
          </w:p>
          <w:p w14:paraId="05755E0D" w14:textId="350ECE5D" w:rsid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Digital Marketing and Communications</w:t>
            </w:r>
          </w:p>
          <w:p w14:paraId="140FA82B" w14:textId="4E47C6A0" w:rsidR="00C2403B" w:rsidRDefault="00C2403B" w:rsidP="00C2403B">
            <w:pPr>
              <w:ind w:left="360"/>
              <w:jc w:val="center"/>
              <w:rPr>
                <w:rFonts w:eastAsia="Times New Roman"/>
                <w:sz w:val="24"/>
                <w:szCs w:val="24"/>
              </w:rPr>
            </w:pPr>
          </w:p>
          <w:p w14:paraId="29873EFA" w14:textId="12CF3E4A" w:rsidR="00C2403B" w:rsidRDefault="001000AF" w:rsidP="00294942">
            <w:pPr>
              <w:spacing w:line="243" w:lineRule="auto"/>
              <w:jc w:val="both"/>
              <w:rPr>
                <w:b w:val="0"/>
                <w:sz w:val="24"/>
                <w:szCs w:val="24"/>
                <w:u w:val="none"/>
              </w:rPr>
            </w:pPr>
            <w:r>
              <w:rPr>
                <w:b w:val="0"/>
                <w:sz w:val="24"/>
                <w:szCs w:val="24"/>
                <w:u w:val="none"/>
              </w:rPr>
              <w:t>Are you dedicated and driven to make the difference when it matters the most?</w:t>
            </w:r>
            <w:r w:rsidR="00C2403B">
              <w:rPr>
                <w:b w:val="0"/>
                <w:sz w:val="24"/>
                <w:szCs w:val="24"/>
                <w:u w:val="none"/>
              </w:rPr>
              <w:t xml:space="preserve"> </w:t>
            </w:r>
            <w:r>
              <w:rPr>
                <w:b w:val="0"/>
                <w:sz w:val="24"/>
                <w:szCs w:val="24"/>
                <w:u w:val="none"/>
              </w:rPr>
              <w:t>Then we would love to hear from you.</w:t>
            </w:r>
            <w:r w:rsidR="00C2403B">
              <w:rPr>
                <w:b w:val="0"/>
                <w:sz w:val="24"/>
                <w:szCs w:val="24"/>
                <w:u w:val="none"/>
              </w:rPr>
              <w:t xml:space="preserve"> </w:t>
            </w:r>
          </w:p>
          <w:p w14:paraId="33955468" w14:textId="02D3E41D" w:rsidR="00295B75" w:rsidRDefault="00295B75" w:rsidP="00294942">
            <w:pPr>
              <w:spacing w:line="243" w:lineRule="auto"/>
              <w:jc w:val="both"/>
              <w:rPr>
                <w:b w:val="0"/>
                <w:sz w:val="24"/>
                <w:szCs w:val="24"/>
                <w:u w:val="none"/>
              </w:rPr>
            </w:pPr>
          </w:p>
          <w:p w14:paraId="230B15BE" w14:textId="77777777" w:rsidR="004C4F52" w:rsidRDefault="00295B75" w:rsidP="00130D01">
            <w:pPr>
              <w:spacing w:line="243" w:lineRule="auto"/>
              <w:jc w:val="both"/>
              <w:rPr>
                <w:b w:val="0"/>
                <w:sz w:val="24"/>
                <w:szCs w:val="24"/>
                <w:u w:val="none"/>
              </w:rPr>
            </w:pPr>
            <w:r>
              <w:rPr>
                <w:b w:val="0"/>
                <w:sz w:val="24"/>
                <w:szCs w:val="24"/>
                <w:u w:val="none"/>
              </w:rPr>
              <w:t xml:space="preserve">As the Board of Trustees, the trustees are legally responsible, both individually and corporately, for the activities and governance of the charity.  The overriding duty of trustees is to act in good faith within the charity law and to make sure the charity pursues its aims; uses its assets exclusively to pursue those aims and acts in the interests of its beneficiaries. </w:t>
            </w:r>
            <w:r w:rsidR="00130D01">
              <w:rPr>
                <w:b w:val="0"/>
                <w:sz w:val="24"/>
                <w:szCs w:val="24"/>
                <w:u w:val="none"/>
              </w:rPr>
              <w:t xml:space="preserve">Trustees will be expected to commit up to 15 days a year. This will include attendance at Board meetings and other meetings as necessary. </w:t>
            </w:r>
          </w:p>
          <w:p w14:paraId="77ED5E53" w14:textId="77777777" w:rsidR="00842731" w:rsidRDefault="00842731" w:rsidP="00130D01">
            <w:pPr>
              <w:spacing w:line="243" w:lineRule="auto"/>
              <w:jc w:val="both"/>
              <w:rPr>
                <w:b w:val="0"/>
                <w:sz w:val="24"/>
                <w:szCs w:val="24"/>
                <w:u w:val="none"/>
              </w:rPr>
            </w:pPr>
          </w:p>
          <w:p w14:paraId="3EAFA6DA" w14:textId="2F27B168" w:rsidR="00842731" w:rsidRPr="00EC0695" w:rsidRDefault="00842731" w:rsidP="00842731">
            <w:pPr>
              <w:tabs>
                <w:tab w:val="left" w:pos="-720"/>
              </w:tabs>
              <w:suppressAutoHyphens/>
              <w:jc w:val="both"/>
              <w:rPr>
                <w:bCs/>
                <w:color w:val="0091C6"/>
                <w:sz w:val="28"/>
                <w:szCs w:val="28"/>
                <w:u w:val="none"/>
              </w:rPr>
            </w:pPr>
            <w:r>
              <w:rPr>
                <w:bCs/>
                <w:color w:val="0091C6"/>
                <w:sz w:val="28"/>
                <w:szCs w:val="28"/>
                <w:u w:val="none"/>
              </w:rPr>
              <w:t xml:space="preserve">Catering volunteers </w:t>
            </w:r>
          </w:p>
          <w:p w14:paraId="73A0D907" w14:textId="77777777" w:rsidR="00842731" w:rsidRDefault="00842731" w:rsidP="00842731">
            <w:pPr>
              <w:spacing w:line="243" w:lineRule="auto"/>
              <w:jc w:val="both"/>
              <w:rPr>
                <w:b w:val="0"/>
                <w:sz w:val="24"/>
                <w:szCs w:val="24"/>
                <w:u w:val="none"/>
              </w:rPr>
            </w:pPr>
          </w:p>
          <w:p w14:paraId="0796AF4B" w14:textId="77777777" w:rsidR="00842731" w:rsidRDefault="00842731" w:rsidP="00842731">
            <w:pPr>
              <w:spacing w:line="243" w:lineRule="auto"/>
              <w:jc w:val="both"/>
              <w:rPr>
                <w:b w:val="0"/>
                <w:sz w:val="24"/>
                <w:szCs w:val="24"/>
                <w:u w:val="none"/>
              </w:rPr>
            </w:pPr>
            <w:r>
              <w:rPr>
                <w:b w:val="0"/>
                <w:sz w:val="24"/>
                <w:szCs w:val="24"/>
                <w:u w:val="none"/>
              </w:rPr>
              <w:t xml:space="preserve">Have you an interest in cooking or food preparation?  Are you able to work well in a team and independently? Would you like to be part of a friendly catering team, assisting in the smooth running of a busy kitchen? </w:t>
            </w:r>
          </w:p>
          <w:p w14:paraId="46591DBE" w14:textId="77777777" w:rsidR="00842731" w:rsidRDefault="00842731" w:rsidP="00842731">
            <w:pPr>
              <w:spacing w:line="243" w:lineRule="auto"/>
              <w:jc w:val="both"/>
              <w:rPr>
                <w:b w:val="0"/>
                <w:sz w:val="24"/>
                <w:szCs w:val="24"/>
                <w:u w:val="none"/>
              </w:rPr>
            </w:pPr>
          </w:p>
          <w:p w14:paraId="7CB2C798" w14:textId="1E8C03B1" w:rsidR="00842731" w:rsidRDefault="00842731" w:rsidP="00842731">
            <w:pPr>
              <w:spacing w:line="243" w:lineRule="auto"/>
              <w:jc w:val="both"/>
              <w:rPr>
                <w:b w:val="0"/>
                <w:sz w:val="24"/>
                <w:szCs w:val="24"/>
                <w:u w:val="none"/>
              </w:rPr>
            </w:pPr>
            <w:r>
              <w:rPr>
                <w:b w:val="0"/>
                <w:sz w:val="24"/>
                <w:szCs w:val="24"/>
                <w:u w:val="none"/>
              </w:rPr>
              <w:t xml:space="preserve">The busy kitchen at Keech Hospice Care produces delicious food for patients and their families, as well as for staff, volunteers and visiting members.  We are looking for volunteers to </w:t>
            </w:r>
            <w:r w:rsidR="00D4087B">
              <w:rPr>
                <w:b w:val="0"/>
                <w:sz w:val="24"/>
                <w:szCs w:val="24"/>
                <w:u w:val="none"/>
              </w:rPr>
              <w:t>who can offer a regular shift each week of between 4 and 6 hours (</w:t>
            </w:r>
            <w:r>
              <w:rPr>
                <w:b w:val="0"/>
                <w:sz w:val="24"/>
                <w:szCs w:val="24"/>
                <w:u w:val="none"/>
              </w:rPr>
              <w:t xml:space="preserve">between the hours of </w:t>
            </w:r>
            <w:r w:rsidR="00D4087B">
              <w:rPr>
                <w:b w:val="0"/>
                <w:sz w:val="24"/>
                <w:szCs w:val="24"/>
                <w:u w:val="none"/>
              </w:rPr>
              <w:t>9</w:t>
            </w:r>
            <w:r>
              <w:rPr>
                <w:b w:val="0"/>
                <w:sz w:val="24"/>
                <w:szCs w:val="24"/>
                <w:u w:val="none"/>
              </w:rPr>
              <w:t>am and 2pm</w:t>
            </w:r>
            <w:r w:rsidR="00D4087B">
              <w:rPr>
                <w:b w:val="0"/>
                <w:sz w:val="24"/>
                <w:szCs w:val="24"/>
                <w:u w:val="none"/>
              </w:rPr>
              <w:t>)</w:t>
            </w:r>
            <w:r>
              <w:rPr>
                <w:b w:val="0"/>
                <w:sz w:val="24"/>
                <w:szCs w:val="24"/>
                <w:u w:val="none"/>
              </w:rPr>
              <w:t xml:space="preserve">.  You should preferably have catering/kitchen experience, although training will be provided.  </w:t>
            </w:r>
            <w:r w:rsidR="00D4087B">
              <w:rPr>
                <w:b w:val="0"/>
                <w:sz w:val="24"/>
                <w:szCs w:val="24"/>
                <w:u w:val="none"/>
              </w:rPr>
              <w:t xml:space="preserve">Tasks may include preparing, cooking or serving food and cleaning duties, adopting a clean-as-you-go principle.   </w:t>
            </w:r>
          </w:p>
          <w:p w14:paraId="6856B5B5" w14:textId="77777777" w:rsidR="00842731" w:rsidRDefault="00842731" w:rsidP="00842731">
            <w:pPr>
              <w:spacing w:line="243" w:lineRule="auto"/>
              <w:jc w:val="both"/>
              <w:rPr>
                <w:b w:val="0"/>
                <w:sz w:val="24"/>
                <w:szCs w:val="24"/>
                <w:u w:val="none"/>
              </w:rPr>
            </w:pPr>
          </w:p>
          <w:p w14:paraId="660BA015" w14:textId="02064DF8" w:rsidR="00D4087B" w:rsidRDefault="00D4087B" w:rsidP="00842731">
            <w:pPr>
              <w:spacing w:line="243" w:lineRule="auto"/>
              <w:jc w:val="both"/>
              <w:rPr>
                <w:b w:val="0"/>
                <w:sz w:val="24"/>
                <w:szCs w:val="24"/>
                <w:u w:val="none"/>
              </w:rPr>
            </w:pPr>
            <w:r w:rsidRPr="000A1542">
              <w:rPr>
                <w:b w:val="0"/>
                <w:sz w:val="24"/>
                <w:szCs w:val="24"/>
                <w:u w:val="none"/>
              </w:rPr>
              <w:t xml:space="preserve">Applicants must have availability </w:t>
            </w:r>
            <w:r>
              <w:rPr>
                <w:b w:val="0"/>
                <w:sz w:val="24"/>
                <w:szCs w:val="24"/>
                <w:u w:val="none"/>
              </w:rPr>
              <w:t xml:space="preserve">on a </w:t>
            </w:r>
            <w:r w:rsidRPr="000A1542">
              <w:rPr>
                <w:b w:val="0"/>
                <w:sz w:val="24"/>
                <w:szCs w:val="24"/>
                <w:u w:val="none"/>
              </w:rPr>
              <w:t>weekday</w:t>
            </w:r>
            <w:r>
              <w:rPr>
                <w:b w:val="0"/>
                <w:sz w:val="24"/>
                <w:szCs w:val="24"/>
                <w:u w:val="none"/>
              </w:rPr>
              <w:t xml:space="preserve"> and give regular commitment.  At present we are particularly keen to hear from anyone available on a Thursday morning. </w:t>
            </w:r>
          </w:p>
          <w:p w14:paraId="46E9CABB" w14:textId="12134526" w:rsidR="007733FB" w:rsidRDefault="007733FB" w:rsidP="00842731">
            <w:pPr>
              <w:spacing w:line="243" w:lineRule="auto"/>
              <w:jc w:val="both"/>
              <w:rPr>
                <w:b w:val="0"/>
                <w:sz w:val="24"/>
                <w:szCs w:val="24"/>
                <w:u w:val="none"/>
              </w:rPr>
            </w:pPr>
          </w:p>
          <w:p w14:paraId="08508BCA" w14:textId="150F74B7" w:rsidR="007733FB" w:rsidRDefault="007733FB" w:rsidP="00842731">
            <w:pPr>
              <w:spacing w:line="243" w:lineRule="auto"/>
              <w:jc w:val="both"/>
              <w:rPr>
                <w:b w:val="0"/>
                <w:sz w:val="24"/>
                <w:szCs w:val="24"/>
                <w:u w:val="none"/>
              </w:rPr>
            </w:pPr>
          </w:p>
          <w:p w14:paraId="0CFD4A07" w14:textId="6C0DB533" w:rsidR="007733FB" w:rsidRDefault="007733FB" w:rsidP="00842731">
            <w:pPr>
              <w:spacing w:line="243" w:lineRule="auto"/>
              <w:jc w:val="both"/>
              <w:rPr>
                <w:b w:val="0"/>
                <w:sz w:val="24"/>
                <w:szCs w:val="24"/>
                <w:u w:val="none"/>
              </w:rPr>
            </w:pPr>
          </w:p>
          <w:p w14:paraId="64ED4A61" w14:textId="77777777" w:rsidR="007733FB" w:rsidRDefault="007733FB" w:rsidP="00842731">
            <w:pPr>
              <w:spacing w:line="243" w:lineRule="auto"/>
              <w:jc w:val="both"/>
              <w:rPr>
                <w:b w:val="0"/>
                <w:sz w:val="24"/>
                <w:szCs w:val="24"/>
                <w:u w:val="none"/>
              </w:rPr>
            </w:pPr>
          </w:p>
          <w:p w14:paraId="39D56382" w14:textId="4A5732BD" w:rsidR="007733FB" w:rsidRDefault="007733FB" w:rsidP="00842731">
            <w:pPr>
              <w:spacing w:line="243" w:lineRule="auto"/>
              <w:jc w:val="both"/>
              <w:rPr>
                <w:b w:val="0"/>
                <w:sz w:val="24"/>
                <w:szCs w:val="24"/>
                <w:u w:val="none"/>
              </w:rPr>
            </w:pPr>
          </w:p>
          <w:p w14:paraId="243F042E" w14:textId="230FD7AB" w:rsidR="007733FB" w:rsidRPr="00EC0695" w:rsidRDefault="007733FB" w:rsidP="007733FB">
            <w:pPr>
              <w:tabs>
                <w:tab w:val="left" w:pos="-720"/>
              </w:tabs>
              <w:suppressAutoHyphens/>
              <w:jc w:val="both"/>
              <w:rPr>
                <w:bCs/>
                <w:color w:val="0091C6"/>
                <w:sz w:val="28"/>
                <w:szCs w:val="28"/>
                <w:u w:val="none"/>
              </w:rPr>
            </w:pPr>
            <w:r>
              <w:rPr>
                <w:bCs/>
                <w:color w:val="0091C6"/>
                <w:sz w:val="28"/>
                <w:szCs w:val="28"/>
                <w:u w:val="none"/>
              </w:rPr>
              <w:t xml:space="preserve">Trusts and Grants volunteer </w:t>
            </w:r>
          </w:p>
          <w:p w14:paraId="0E426590" w14:textId="77777777" w:rsidR="007733FB" w:rsidRDefault="007733FB" w:rsidP="00842731">
            <w:pPr>
              <w:spacing w:line="243" w:lineRule="auto"/>
              <w:jc w:val="both"/>
              <w:rPr>
                <w:b w:val="0"/>
                <w:sz w:val="24"/>
                <w:szCs w:val="24"/>
                <w:u w:val="none"/>
              </w:rPr>
            </w:pPr>
          </w:p>
          <w:p w14:paraId="4CD7A253" w14:textId="77777777" w:rsidR="007733FB" w:rsidRDefault="007733FB" w:rsidP="00842731">
            <w:pPr>
              <w:spacing w:line="243" w:lineRule="auto"/>
              <w:jc w:val="both"/>
              <w:rPr>
                <w:b w:val="0"/>
                <w:sz w:val="24"/>
                <w:szCs w:val="24"/>
                <w:u w:val="none"/>
              </w:rPr>
            </w:pPr>
            <w:r>
              <w:rPr>
                <w:b w:val="0"/>
                <w:sz w:val="24"/>
                <w:szCs w:val="24"/>
                <w:u w:val="none"/>
              </w:rPr>
              <w:t xml:space="preserve">We are looking for a volunteer to support the Trusts and Grants team with research into potential trusts and foundations for grant applications and appeals.  Research will be mainly via the internet and the role will ideally be based at the hospice, though there is flexibility to carry out the role remotely from home. </w:t>
            </w:r>
          </w:p>
          <w:p w14:paraId="190F853C" w14:textId="77777777" w:rsidR="007733FB" w:rsidRDefault="007733FB" w:rsidP="00842731">
            <w:pPr>
              <w:spacing w:line="243" w:lineRule="auto"/>
              <w:jc w:val="both"/>
              <w:rPr>
                <w:b w:val="0"/>
                <w:sz w:val="24"/>
                <w:szCs w:val="24"/>
                <w:u w:val="none"/>
              </w:rPr>
            </w:pPr>
          </w:p>
          <w:p w14:paraId="29C39442" w14:textId="077B1CE1" w:rsidR="00D4087B" w:rsidRPr="008E0F12" w:rsidRDefault="007733FB" w:rsidP="00842731">
            <w:pPr>
              <w:spacing w:line="243" w:lineRule="auto"/>
              <w:jc w:val="both"/>
              <w:rPr>
                <w:b w:val="0"/>
                <w:sz w:val="24"/>
                <w:szCs w:val="24"/>
                <w:u w:val="none"/>
              </w:rPr>
            </w:pPr>
            <w:r>
              <w:rPr>
                <w:b w:val="0"/>
                <w:sz w:val="24"/>
                <w:szCs w:val="24"/>
                <w:u w:val="none"/>
              </w:rPr>
              <w:t xml:space="preserve">If you are highly motived and enthusiastic about Keech Hospice Care, have excellent research skills, a good eye for detail, a sound knowledge of Word and Excel packages and the ability to distil key facts from a breadth of information, then why not get in touch to find out more.  </w:t>
            </w:r>
          </w:p>
        </w:tc>
      </w:tr>
      <w:tr w:rsidR="00DE4B2B" w:rsidRPr="000A1542" w14:paraId="338A8BC0" w14:textId="77777777" w:rsidTr="00EC0695">
        <w:trPr>
          <w:trHeight w:val="439"/>
        </w:trPr>
        <w:tc>
          <w:tcPr>
            <w:tcW w:w="10490" w:type="dxa"/>
            <w:shd w:val="clear" w:color="auto" w:fill="auto"/>
          </w:tcPr>
          <w:p w14:paraId="6B7D869E" w14:textId="77777777" w:rsidR="007C22EC" w:rsidRDefault="007C22EC" w:rsidP="007C22EC">
            <w:pPr>
              <w:spacing w:line="243" w:lineRule="auto"/>
              <w:jc w:val="both"/>
              <w:rPr>
                <w:b w:val="0"/>
                <w:sz w:val="24"/>
                <w:szCs w:val="24"/>
                <w:u w:val="none"/>
              </w:rPr>
            </w:pPr>
          </w:p>
          <w:p w14:paraId="7F1A6B12" w14:textId="751099F6" w:rsidR="00EC0695" w:rsidRPr="008E0F12" w:rsidRDefault="00130D01" w:rsidP="00EC0695">
            <w:pPr>
              <w:jc w:val="both"/>
              <w:rPr>
                <w:color w:val="0091C6"/>
                <w:sz w:val="28"/>
                <w:szCs w:val="28"/>
              </w:rPr>
            </w:pPr>
            <w:r>
              <w:rPr>
                <w:color w:val="0091C6"/>
                <w:sz w:val="28"/>
                <w:szCs w:val="28"/>
                <w:u w:val="none"/>
              </w:rPr>
              <w:t xml:space="preserve">Volunteer </w:t>
            </w:r>
            <w:r w:rsidR="00EC0695" w:rsidRPr="00EC0695">
              <w:rPr>
                <w:color w:val="0091C6"/>
                <w:sz w:val="28"/>
                <w:szCs w:val="28"/>
                <w:u w:val="none"/>
              </w:rPr>
              <w:t>Lifeguards</w:t>
            </w:r>
            <w:r w:rsidR="007A14F0">
              <w:rPr>
                <w:color w:val="0091C6"/>
                <w:sz w:val="28"/>
                <w:szCs w:val="28"/>
                <w:u w:val="none"/>
              </w:rPr>
              <w:t xml:space="preserve"> and </w:t>
            </w:r>
            <w:r w:rsidR="00EC0695" w:rsidRPr="00EC0695">
              <w:rPr>
                <w:color w:val="0091C6"/>
                <w:sz w:val="28"/>
                <w:szCs w:val="28"/>
                <w:u w:val="none"/>
              </w:rPr>
              <w:t>Volunteer Poolside Assistant</w:t>
            </w:r>
            <w:r w:rsidR="007A14F0">
              <w:rPr>
                <w:color w:val="0091C6"/>
                <w:sz w:val="28"/>
                <w:szCs w:val="28"/>
                <w:u w:val="none"/>
              </w:rPr>
              <w:t xml:space="preserve"> volunteers</w:t>
            </w:r>
          </w:p>
        </w:tc>
      </w:tr>
      <w:tr w:rsidR="00DE4B2B" w:rsidRPr="000A1542" w14:paraId="3E490D70" w14:textId="77777777" w:rsidTr="008E0F12">
        <w:trPr>
          <w:trHeight w:val="2261"/>
        </w:trPr>
        <w:tc>
          <w:tcPr>
            <w:tcW w:w="10490" w:type="dxa"/>
            <w:shd w:val="clear" w:color="auto" w:fill="FFFFFF" w:themeFill="background1"/>
          </w:tcPr>
          <w:p w14:paraId="3C65DA5A" w14:textId="589D3180" w:rsidR="00956005" w:rsidRDefault="00BB766B" w:rsidP="00D156D7">
            <w:pPr>
              <w:pStyle w:val="ListParagraph"/>
              <w:spacing w:after="0" w:line="243" w:lineRule="auto"/>
              <w:ind w:left="0"/>
              <w:rPr>
                <w:rFonts w:ascii="Arial" w:hAnsi="Arial" w:cs="Arial"/>
                <w:b/>
                <w:sz w:val="24"/>
                <w:szCs w:val="24"/>
              </w:rPr>
            </w:pPr>
            <w:r w:rsidRPr="000A1542">
              <w:rPr>
                <w:rFonts w:ascii="Arial" w:hAnsi="Arial" w:cs="Arial"/>
                <w:b/>
                <w:sz w:val="24"/>
                <w:szCs w:val="24"/>
              </w:rPr>
              <w:t>Volunteer Poolside Assistants</w:t>
            </w:r>
            <w:r w:rsidR="00A402E2" w:rsidRPr="000A1542">
              <w:rPr>
                <w:rFonts w:ascii="Arial" w:hAnsi="Arial" w:cs="Arial"/>
                <w:b/>
                <w:sz w:val="24"/>
                <w:szCs w:val="24"/>
              </w:rPr>
              <w:t xml:space="preserve"> </w:t>
            </w:r>
          </w:p>
          <w:p w14:paraId="3FFE3FDE" w14:textId="77777777" w:rsidR="00EC0695" w:rsidRPr="000A1542" w:rsidRDefault="00EC0695" w:rsidP="00D156D7">
            <w:pPr>
              <w:pStyle w:val="ListParagraph"/>
              <w:spacing w:after="0" w:line="243" w:lineRule="auto"/>
              <w:ind w:left="0"/>
              <w:rPr>
                <w:rFonts w:ascii="Arial" w:hAnsi="Arial" w:cs="Arial"/>
                <w:b/>
                <w:sz w:val="24"/>
                <w:szCs w:val="24"/>
              </w:rPr>
            </w:pPr>
          </w:p>
          <w:p w14:paraId="2A767A4D" w14:textId="77777777" w:rsidR="00956005" w:rsidRPr="000A1542" w:rsidRDefault="00956005" w:rsidP="001F7EAE">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We’re looking for volunteer poolside assistants to provide supervision of pool users.</w:t>
            </w:r>
          </w:p>
          <w:p w14:paraId="1E3E9A04" w14:textId="77777777" w:rsidR="00956005" w:rsidRPr="000A1542" w:rsidRDefault="00956005" w:rsidP="001F7EAE">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 xml:space="preserve">Volunteers will be responsible for the safety of all pool </w:t>
            </w:r>
            <w:r w:rsidR="00A445F1" w:rsidRPr="000A1542">
              <w:rPr>
                <w:rFonts w:ascii="Arial" w:hAnsi="Arial" w:cs="Arial"/>
                <w:sz w:val="24"/>
                <w:szCs w:val="24"/>
              </w:rPr>
              <w:t xml:space="preserve">users </w:t>
            </w:r>
            <w:r w:rsidRPr="000A1542">
              <w:rPr>
                <w:rFonts w:ascii="Arial" w:hAnsi="Arial" w:cs="Arial"/>
                <w:sz w:val="24"/>
                <w:szCs w:val="24"/>
              </w:rPr>
              <w:t>and to ensure that pool rules are enforced.</w:t>
            </w:r>
          </w:p>
          <w:p w14:paraId="4FF698EC" w14:textId="126EAAED" w:rsidR="0028543F" w:rsidRDefault="00956005" w:rsidP="00FE4969">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Duties include observing pool users for signs of danger, getting buoyancy aids/equipment</w:t>
            </w:r>
            <w:r w:rsidR="00A445F1" w:rsidRPr="000A1542">
              <w:rPr>
                <w:rFonts w:ascii="Arial" w:hAnsi="Arial" w:cs="Arial"/>
                <w:sz w:val="24"/>
                <w:szCs w:val="24"/>
              </w:rPr>
              <w:t xml:space="preserve"> and </w:t>
            </w:r>
            <w:r w:rsidRPr="000A1542">
              <w:rPr>
                <w:rFonts w:ascii="Arial" w:hAnsi="Arial" w:cs="Arial"/>
                <w:sz w:val="24"/>
                <w:szCs w:val="24"/>
              </w:rPr>
              <w:t>sweeping away puddles to prevent slipping</w:t>
            </w:r>
            <w:r w:rsidR="00F70E82" w:rsidRPr="000A1542">
              <w:rPr>
                <w:rFonts w:ascii="Arial" w:hAnsi="Arial" w:cs="Arial"/>
                <w:sz w:val="24"/>
                <w:szCs w:val="24"/>
              </w:rPr>
              <w:t>.</w:t>
            </w:r>
          </w:p>
          <w:p w14:paraId="3A9FEF02" w14:textId="096A99B0" w:rsidR="00130D01" w:rsidRDefault="00130D01" w:rsidP="00FE4969">
            <w:pPr>
              <w:pStyle w:val="ListParagraph"/>
              <w:numPr>
                <w:ilvl w:val="0"/>
                <w:numId w:val="2"/>
              </w:numPr>
              <w:spacing w:after="0" w:line="243" w:lineRule="auto"/>
              <w:rPr>
                <w:rFonts w:ascii="Arial" w:hAnsi="Arial" w:cs="Arial"/>
                <w:sz w:val="24"/>
                <w:szCs w:val="24"/>
              </w:rPr>
            </w:pPr>
            <w:r>
              <w:rPr>
                <w:rFonts w:ascii="Arial" w:hAnsi="Arial" w:cs="Arial"/>
                <w:sz w:val="24"/>
                <w:szCs w:val="24"/>
              </w:rPr>
              <w:t>You may also be given the opportunity to train as a Lifeguard as you progress in your role.</w:t>
            </w:r>
          </w:p>
          <w:p w14:paraId="6AACCC6D" w14:textId="022B54BB" w:rsidR="007A14F0" w:rsidRDefault="007A14F0" w:rsidP="00FE4969">
            <w:pPr>
              <w:pStyle w:val="ListParagraph"/>
              <w:numPr>
                <w:ilvl w:val="0"/>
                <w:numId w:val="2"/>
              </w:numPr>
              <w:spacing w:after="0" w:line="243" w:lineRule="auto"/>
              <w:rPr>
                <w:rFonts w:ascii="Arial" w:hAnsi="Arial" w:cs="Arial"/>
                <w:sz w:val="24"/>
                <w:szCs w:val="24"/>
              </w:rPr>
            </w:pPr>
            <w:r w:rsidRPr="000A1542">
              <w:rPr>
                <w:rFonts w:ascii="Arial" w:hAnsi="Arial" w:cs="Arial"/>
                <w:b/>
                <w:sz w:val="24"/>
                <w:szCs w:val="24"/>
              </w:rPr>
              <w:t>Minimum age 16</w:t>
            </w:r>
          </w:p>
          <w:p w14:paraId="18A4C3A7" w14:textId="77777777" w:rsidR="00EC0695" w:rsidRPr="00FE4969" w:rsidRDefault="00EC0695" w:rsidP="00EC0695">
            <w:pPr>
              <w:pStyle w:val="ListParagraph"/>
              <w:spacing w:after="0" w:line="243" w:lineRule="auto"/>
              <w:rPr>
                <w:rFonts w:ascii="Arial" w:hAnsi="Arial" w:cs="Arial"/>
                <w:sz w:val="24"/>
                <w:szCs w:val="24"/>
              </w:rPr>
            </w:pPr>
          </w:p>
          <w:p w14:paraId="3F87AA00" w14:textId="66627EEF" w:rsidR="0028543F" w:rsidRDefault="0028543F" w:rsidP="0028543F">
            <w:pPr>
              <w:jc w:val="left"/>
              <w:rPr>
                <w:b w:val="0"/>
                <w:sz w:val="24"/>
                <w:szCs w:val="24"/>
                <w:u w:val="none"/>
              </w:rPr>
            </w:pPr>
            <w:r w:rsidRPr="000A1542">
              <w:rPr>
                <w:sz w:val="24"/>
                <w:szCs w:val="24"/>
                <w:u w:val="none"/>
              </w:rPr>
              <w:t xml:space="preserve">Volunteer Lifeguards in the Hydrotherapy Pool </w:t>
            </w:r>
          </w:p>
          <w:p w14:paraId="471DCE17" w14:textId="77777777" w:rsidR="00EC0695" w:rsidRPr="000A1542" w:rsidRDefault="00EC0695" w:rsidP="0028543F">
            <w:pPr>
              <w:jc w:val="left"/>
              <w:rPr>
                <w:b w:val="0"/>
                <w:sz w:val="24"/>
                <w:szCs w:val="24"/>
                <w:u w:val="none"/>
              </w:rPr>
            </w:pPr>
          </w:p>
          <w:p w14:paraId="529192C6" w14:textId="5B4552E6" w:rsidR="0028543F" w:rsidRPr="000A1542" w:rsidRDefault="0028543F" w:rsidP="0028543F">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 xml:space="preserve">We’re looking for qualified lifeguards.  However, full training can be provided for those who do not have the NLPQ.  Volunteers must be confident swimmers; able to swim 50 metres in less than a minute. </w:t>
            </w:r>
            <w:r w:rsidR="004732EE" w:rsidRPr="000A1542">
              <w:rPr>
                <w:rFonts w:ascii="Arial" w:hAnsi="Arial" w:cs="Arial"/>
                <w:color w:val="000000" w:themeColor="text1"/>
                <w:sz w:val="24"/>
                <w:szCs w:val="24"/>
              </w:rPr>
              <w:t>5-day</w:t>
            </w:r>
            <w:r w:rsidRPr="000A1542">
              <w:rPr>
                <w:rFonts w:ascii="Arial" w:hAnsi="Arial" w:cs="Arial"/>
                <w:color w:val="000000" w:themeColor="text1"/>
                <w:sz w:val="24"/>
                <w:szCs w:val="24"/>
              </w:rPr>
              <w:t xml:space="preserve"> training courses take place at Lewsey or Inspire swimming pools during school holidays.</w:t>
            </w:r>
          </w:p>
          <w:p w14:paraId="35B8886D" w14:textId="77777777" w:rsidR="0028543F" w:rsidRPr="000A1542" w:rsidRDefault="0028543F" w:rsidP="0028543F">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Volunteers must be reliable, honest and trustworthy.</w:t>
            </w:r>
          </w:p>
          <w:p w14:paraId="05F253F2" w14:textId="6BAC7E4C" w:rsidR="0028543F" w:rsidRPr="007A14F0" w:rsidRDefault="0028543F" w:rsidP="00FE4969">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Excellent communication skills, able to volunteer as part of a team and able to follow instructions.</w:t>
            </w:r>
          </w:p>
          <w:p w14:paraId="537623E4" w14:textId="764BCC73" w:rsidR="007A14F0" w:rsidRPr="007A14F0" w:rsidRDefault="007A14F0" w:rsidP="00FE4969">
            <w:pPr>
              <w:pStyle w:val="ListParagraph"/>
              <w:numPr>
                <w:ilvl w:val="0"/>
                <w:numId w:val="1"/>
              </w:numPr>
              <w:spacing w:after="0" w:line="240" w:lineRule="auto"/>
              <w:rPr>
                <w:rFonts w:ascii="Arial" w:hAnsi="Arial" w:cs="Arial"/>
                <w:b/>
                <w:bCs/>
                <w:sz w:val="24"/>
                <w:szCs w:val="24"/>
                <w:u w:val="single"/>
              </w:rPr>
            </w:pPr>
            <w:r w:rsidRPr="007A14F0">
              <w:rPr>
                <w:rFonts w:ascii="Arial" w:hAnsi="Arial" w:cs="Arial"/>
                <w:b/>
                <w:bCs/>
                <w:sz w:val="24"/>
                <w:szCs w:val="24"/>
              </w:rPr>
              <w:t>Minimum age 16</w:t>
            </w:r>
          </w:p>
          <w:p w14:paraId="669934C1" w14:textId="1E3EF75E" w:rsidR="00EC0695" w:rsidRPr="00EC0695" w:rsidRDefault="00EC0695" w:rsidP="00EC0695">
            <w:pPr>
              <w:ind w:left="360"/>
              <w:rPr>
                <w:sz w:val="24"/>
                <w:szCs w:val="24"/>
              </w:rPr>
            </w:pPr>
          </w:p>
          <w:p w14:paraId="477067C0" w14:textId="0A96B1D6" w:rsidR="00DE4B2B" w:rsidRPr="000A1542" w:rsidRDefault="0028543F" w:rsidP="0028543F">
            <w:pPr>
              <w:spacing w:line="243" w:lineRule="auto"/>
              <w:jc w:val="both"/>
              <w:rPr>
                <w:b w:val="0"/>
                <w:sz w:val="24"/>
                <w:szCs w:val="24"/>
                <w:u w:val="none"/>
              </w:rPr>
            </w:pPr>
            <w:r w:rsidRPr="000A1542">
              <w:rPr>
                <w:b w:val="0"/>
                <w:sz w:val="24"/>
                <w:szCs w:val="24"/>
                <w:u w:val="none"/>
              </w:rPr>
              <w:t xml:space="preserve">Applicants must have availability weekdays between either 10.00 am – 1.00 pm or 1.00 pm – 4.00 pm and can give a regular commitment. </w:t>
            </w:r>
            <w:r w:rsidR="00E057C6" w:rsidRPr="000A1542">
              <w:rPr>
                <w:b w:val="0"/>
                <w:sz w:val="24"/>
                <w:szCs w:val="24"/>
                <w:u w:val="none"/>
              </w:rPr>
              <w:t>Both</w:t>
            </w:r>
            <w:r w:rsidR="00956005" w:rsidRPr="000A1542">
              <w:rPr>
                <w:b w:val="0"/>
                <w:sz w:val="24"/>
                <w:szCs w:val="24"/>
                <w:u w:val="none"/>
              </w:rPr>
              <w:t xml:space="preserve"> </w:t>
            </w:r>
            <w:r w:rsidR="00E057C6" w:rsidRPr="000A1542">
              <w:rPr>
                <w:b w:val="0"/>
                <w:sz w:val="24"/>
                <w:szCs w:val="24"/>
                <w:u w:val="none"/>
              </w:rPr>
              <w:t>opportunities are</w:t>
            </w:r>
            <w:r w:rsidR="00592142" w:rsidRPr="000A1542">
              <w:rPr>
                <w:b w:val="0"/>
                <w:sz w:val="24"/>
                <w:szCs w:val="24"/>
                <w:u w:val="none"/>
              </w:rPr>
              <w:t xml:space="preserve"> based at our </w:t>
            </w:r>
            <w:r w:rsidR="001021E1" w:rsidRPr="000A1542">
              <w:rPr>
                <w:b w:val="0"/>
                <w:sz w:val="24"/>
                <w:szCs w:val="24"/>
                <w:u w:val="none"/>
              </w:rPr>
              <w:t>h</w:t>
            </w:r>
            <w:r w:rsidR="00592142" w:rsidRPr="000A1542">
              <w:rPr>
                <w:b w:val="0"/>
                <w:sz w:val="24"/>
                <w:szCs w:val="24"/>
                <w:u w:val="none"/>
              </w:rPr>
              <w:t>y</w:t>
            </w:r>
            <w:r w:rsidR="00564998" w:rsidRPr="000A1542">
              <w:rPr>
                <w:b w:val="0"/>
                <w:sz w:val="24"/>
                <w:szCs w:val="24"/>
                <w:u w:val="none"/>
              </w:rPr>
              <w:t>dro</w:t>
            </w:r>
            <w:r w:rsidR="00956005" w:rsidRPr="000A1542">
              <w:rPr>
                <w:b w:val="0"/>
                <w:sz w:val="24"/>
                <w:szCs w:val="24"/>
                <w:u w:val="none"/>
              </w:rPr>
              <w:t>therapy</w:t>
            </w:r>
            <w:r w:rsidR="00564998" w:rsidRPr="000A1542">
              <w:rPr>
                <w:b w:val="0"/>
                <w:sz w:val="24"/>
                <w:szCs w:val="24"/>
                <w:u w:val="none"/>
              </w:rPr>
              <w:t xml:space="preserve"> </w:t>
            </w:r>
            <w:r w:rsidR="001021E1" w:rsidRPr="000A1542">
              <w:rPr>
                <w:b w:val="0"/>
                <w:sz w:val="24"/>
                <w:szCs w:val="24"/>
                <w:u w:val="none"/>
              </w:rPr>
              <w:t>p</w:t>
            </w:r>
            <w:r w:rsidR="00564998" w:rsidRPr="000A1542">
              <w:rPr>
                <w:b w:val="0"/>
                <w:sz w:val="24"/>
                <w:szCs w:val="24"/>
                <w:u w:val="none"/>
              </w:rPr>
              <w:t xml:space="preserve">ool at the </w:t>
            </w:r>
            <w:r w:rsidR="001021E1" w:rsidRPr="000A1542">
              <w:rPr>
                <w:b w:val="0"/>
                <w:sz w:val="24"/>
                <w:szCs w:val="24"/>
                <w:u w:val="none"/>
              </w:rPr>
              <w:t>h</w:t>
            </w:r>
            <w:r w:rsidR="00564998" w:rsidRPr="000A1542">
              <w:rPr>
                <w:b w:val="0"/>
                <w:sz w:val="24"/>
                <w:szCs w:val="24"/>
                <w:u w:val="none"/>
              </w:rPr>
              <w:t>ospice in Luton.</w:t>
            </w:r>
            <w:r w:rsidR="00592142" w:rsidRPr="000A1542">
              <w:rPr>
                <w:b w:val="0"/>
                <w:sz w:val="24"/>
                <w:szCs w:val="24"/>
                <w:u w:val="none"/>
              </w:rPr>
              <w:t xml:space="preserve"> </w:t>
            </w:r>
            <w:r w:rsidR="005A4B7A">
              <w:rPr>
                <w:b w:val="0"/>
                <w:sz w:val="24"/>
                <w:szCs w:val="24"/>
                <w:u w:val="none"/>
              </w:rPr>
              <w:t xml:space="preserve">We are also looking for people on an adhoc basis for holiday times. </w:t>
            </w:r>
            <w:r w:rsidR="000A1542">
              <w:rPr>
                <w:b w:val="0"/>
                <w:sz w:val="24"/>
                <w:szCs w:val="24"/>
                <w:u w:val="none"/>
              </w:rPr>
              <w:t>Training will be given.</w:t>
            </w:r>
          </w:p>
        </w:tc>
      </w:tr>
    </w:tbl>
    <w:p w14:paraId="10FEECE2" w14:textId="205A7C4C" w:rsidR="001000AF" w:rsidRDefault="001000AF">
      <w:pPr>
        <w:jc w:val="left"/>
        <w:rPr>
          <w:color w:val="FF0000"/>
          <w:sz w:val="24"/>
          <w:szCs w:val="24"/>
          <w:u w:val="none"/>
        </w:rPr>
      </w:pPr>
    </w:p>
    <w:p w14:paraId="03B506ED" w14:textId="6AAF9626" w:rsidR="001000AF" w:rsidRPr="007A14F0" w:rsidRDefault="00EC0695">
      <w:pPr>
        <w:jc w:val="left"/>
        <w:rPr>
          <w:color w:val="0091C6"/>
          <w:sz w:val="24"/>
          <w:szCs w:val="24"/>
          <w:u w:val="none"/>
        </w:rPr>
      </w:pPr>
      <w:r w:rsidRPr="00EC0695">
        <w:rPr>
          <w:color w:val="0091C6"/>
          <w:sz w:val="28"/>
          <w:szCs w:val="28"/>
          <w:u w:val="none"/>
        </w:rPr>
        <w:t>Complementary Therapists</w:t>
      </w:r>
      <w:r w:rsidR="007A14F0">
        <w:rPr>
          <w:color w:val="0091C6"/>
          <w:sz w:val="28"/>
          <w:szCs w:val="28"/>
          <w:u w:val="none"/>
        </w:rPr>
        <w:t xml:space="preserve"> </w:t>
      </w:r>
      <w:r w:rsidR="007A14F0" w:rsidRPr="00EC0695">
        <w:rPr>
          <w:color w:val="0091C6"/>
          <w:sz w:val="28"/>
          <w:szCs w:val="28"/>
          <w:u w:val="none"/>
        </w:rPr>
        <w:t>Volunteer</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7C68C6" w:rsidRPr="000A1542" w14:paraId="4D397E35" w14:textId="77777777" w:rsidTr="00EC0695">
        <w:trPr>
          <w:trHeight w:val="2336"/>
        </w:trPr>
        <w:tc>
          <w:tcPr>
            <w:tcW w:w="10490" w:type="dxa"/>
            <w:shd w:val="clear" w:color="auto" w:fill="FFFFFF" w:themeFill="background1"/>
          </w:tcPr>
          <w:p w14:paraId="18532EEF" w14:textId="77777777" w:rsidR="00EC0695" w:rsidRDefault="00EC0695" w:rsidP="0028543F">
            <w:pPr>
              <w:jc w:val="both"/>
              <w:rPr>
                <w:b w:val="0"/>
                <w:sz w:val="24"/>
                <w:szCs w:val="24"/>
                <w:u w:val="none"/>
              </w:rPr>
            </w:pPr>
          </w:p>
          <w:p w14:paraId="1F78AD00" w14:textId="4A3C4CBB" w:rsidR="007C68C6" w:rsidRPr="000A1542" w:rsidRDefault="0028543F" w:rsidP="00EC0695">
            <w:pPr>
              <w:jc w:val="left"/>
              <w:rPr>
                <w:rFonts w:eastAsia="Times New Roman"/>
                <w:b w:val="0"/>
                <w:sz w:val="24"/>
                <w:szCs w:val="24"/>
                <w:u w:val="none"/>
              </w:rPr>
            </w:pPr>
            <w:r w:rsidRPr="000A1542">
              <w:rPr>
                <w:b w:val="0"/>
                <w:sz w:val="24"/>
                <w:szCs w:val="24"/>
                <w:u w:val="none"/>
              </w:rPr>
              <w:t>Our f</w:t>
            </w:r>
            <w:r w:rsidR="007C68C6" w:rsidRPr="000A1542">
              <w:rPr>
                <w:b w:val="0"/>
                <w:sz w:val="24"/>
                <w:szCs w:val="24"/>
                <w:u w:val="none"/>
              </w:rPr>
              <w:t>riendly team of staff and volunteers provide complem</w:t>
            </w:r>
            <w:r w:rsidR="00950140" w:rsidRPr="000A1542">
              <w:rPr>
                <w:b w:val="0"/>
                <w:sz w:val="24"/>
                <w:szCs w:val="24"/>
                <w:u w:val="none"/>
              </w:rPr>
              <w:t xml:space="preserve">entary therapy to </w:t>
            </w:r>
            <w:r w:rsidR="00A06617" w:rsidRPr="000A1542">
              <w:rPr>
                <w:b w:val="0"/>
                <w:sz w:val="24"/>
                <w:szCs w:val="24"/>
                <w:u w:val="none"/>
              </w:rPr>
              <w:t>h</w:t>
            </w:r>
            <w:r w:rsidR="007C68C6" w:rsidRPr="000A1542">
              <w:rPr>
                <w:b w:val="0"/>
                <w:sz w:val="24"/>
                <w:szCs w:val="24"/>
                <w:u w:val="none"/>
              </w:rPr>
              <w:t>ospice patients and their carers Tuesday – Friday each week</w:t>
            </w:r>
            <w:r w:rsidRPr="000A1542">
              <w:rPr>
                <w:rFonts w:eastAsia="Times New Roman"/>
                <w:b w:val="0"/>
                <w:sz w:val="24"/>
                <w:szCs w:val="24"/>
                <w:u w:val="none"/>
              </w:rPr>
              <w:t>.</w:t>
            </w:r>
            <w:r w:rsidR="000A1542">
              <w:rPr>
                <w:rFonts w:eastAsia="Times New Roman"/>
                <w:b w:val="0"/>
                <w:sz w:val="24"/>
                <w:szCs w:val="24"/>
                <w:u w:val="none"/>
              </w:rPr>
              <w:t xml:space="preserve"> Volunteer requirements:</w:t>
            </w:r>
            <w:r w:rsidR="00EC0695">
              <w:rPr>
                <w:rFonts w:eastAsia="Times New Roman"/>
                <w:b w:val="0"/>
                <w:sz w:val="24"/>
                <w:szCs w:val="24"/>
                <w:u w:val="none"/>
              </w:rPr>
              <w:br/>
            </w:r>
          </w:p>
          <w:p w14:paraId="7391953D" w14:textId="77777777" w:rsidR="007C68C6" w:rsidRPr="000A1542" w:rsidRDefault="007C68C6" w:rsidP="00EC0695">
            <w:pPr>
              <w:pStyle w:val="ListParagraph"/>
              <w:numPr>
                <w:ilvl w:val="0"/>
                <w:numId w:val="3"/>
              </w:numPr>
              <w:spacing w:after="0" w:line="240" w:lineRule="auto"/>
              <w:rPr>
                <w:rFonts w:ascii="Arial" w:eastAsia="Times New Roman" w:hAnsi="Arial" w:cs="Arial"/>
                <w:sz w:val="24"/>
                <w:szCs w:val="24"/>
              </w:rPr>
            </w:pPr>
            <w:r w:rsidRPr="000A1542">
              <w:rPr>
                <w:rFonts w:ascii="Arial" w:hAnsi="Arial" w:cs="Arial"/>
                <w:sz w:val="24"/>
                <w:szCs w:val="24"/>
              </w:rPr>
              <w:t>Excellent communication skills to communicate with patients, carers and families</w:t>
            </w:r>
            <w:r w:rsidR="00950140" w:rsidRPr="000A1542">
              <w:rPr>
                <w:rFonts w:ascii="Arial" w:hAnsi="Arial" w:cs="Arial"/>
                <w:sz w:val="24"/>
                <w:szCs w:val="24"/>
              </w:rPr>
              <w:t>.</w:t>
            </w:r>
          </w:p>
          <w:p w14:paraId="331746DD" w14:textId="77777777" w:rsidR="007C68C6" w:rsidRPr="00787057" w:rsidRDefault="007C68C6" w:rsidP="00EC0695">
            <w:pPr>
              <w:pStyle w:val="ListParagraph"/>
              <w:numPr>
                <w:ilvl w:val="0"/>
                <w:numId w:val="3"/>
              </w:numPr>
              <w:spacing w:after="0" w:line="240" w:lineRule="auto"/>
              <w:rPr>
                <w:rFonts w:ascii="Arial" w:eastAsia="Times New Roman" w:hAnsi="Arial" w:cs="Arial"/>
                <w:sz w:val="24"/>
                <w:szCs w:val="24"/>
              </w:rPr>
            </w:pPr>
            <w:r w:rsidRPr="00787057">
              <w:rPr>
                <w:rFonts w:ascii="Arial" w:hAnsi="Arial" w:cs="Arial"/>
                <w:sz w:val="24"/>
                <w:szCs w:val="24"/>
              </w:rPr>
              <w:t>Good listening skills, sensitive, tactful and emotionally mature.</w:t>
            </w:r>
          </w:p>
          <w:p w14:paraId="70E1896C" w14:textId="77777777" w:rsidR="00787057" w:rsidRPr="00787057" w:rsidRDefault="007C68C6" w:rsidP="00EC0695">
            <w:pPr>
              <w:pStyle w:val="ListParagraph"/>
              <w:numPr>
                <w:ilvl w:val="0"/>
                <w:numId w:val="3"/>
              </w:numPr>
              <w:spacing w:after="0" w:line="240" w:lineRule="auto"/>
              <w:rPr>
                <w:rFonts w:ascii="Arial" w:hAnsi="Arial" w:cs="Arial"/>
                <w:sz w:val="24"/>
                <w:szCs w:val="24"/>
              </w:rPr>
            </w:pPr>
            <w:r w:rsidRPr="00787057">
              <w:rPr>
                <w:rFonts w:ascii="Arial" w:hAnsi="Arial" w:cs="Arial"/>
                <w:sz w:val="24"/>
                <w:szCs w:val="24"/>
              </w:rPr>
              <w:t>Must be a member of a professional association which undertakes a programme of Continued Professional Development.</w:t>
            </w:r>
            <w:r w:rsidR="006061C6" w:rsidRPr="00787057">
              <w:rPr>
                <w:rFonts w:ascii="Arial" w:hAnsi="Arial" w:cs="Arial"/>
                <w:sz w:val="24"/>
                <w:szCs w:val="24"/>
              </w:rPr>
              <w:t xml:space="preserve">  </w:t>
            </w:r>
          </w:p>
          <w:p w14:paraId="4DEEA7D1" w14:textId="3894ED56" w:rsidR="00787057" w:rsidRPr="001000AF" w:rsidRDefault="00787057" w:rsidP="00EC0695">
            <w:pPr>
              <w:pStyle w:val="ListParagraph"/>
              <w:numPr>
                <w:ilvl w:val="0"/>
                <w:numId w:val="3"/>
              </w:numPr>
              <w:spacing w:after="0" w:line="240" w:lineRule="auto"/>
              <w:rPr>
                <w:rFonts w:ascii="Arial" w:hAnsi="Arial" w:cs="Arial"/>
                <w:sz w:val="24"/>
                <w:szCs w:val="24"/>
              </w:rPr>
            </w:pPr>
            <w:r w:rsidRPr="00787057">
              <w:rPr>
                <w:rFonts w:ascii="Arial" w:hAnsi="Arial" w:cs="Arial"/>
                <w:sz w:val="24"/>
                <w:szCs w:val="24"/>
              </w:rPr>
              <w:t>At least a Level 3 Diploma or equivalent in two or more therapies from the following: massage; aromatherapy; reflexology; infant massage; reiki; Indian head massage; shiatsu; acupuncture; hypnotherapy.</w:t>
            </w:r>
            <w:r w:rsidR="001000AF" w:rsidRPr="00787057">
              <w:rPr>
                <w:rFonts w:ascii="Arial" w:hAnsi="Arial" w:cs="Arial"/>
                <w:color w:val="000000" w:themeColor="text1"/>
                <w:sz w:val="24"/>
                <w:szCs w:val="24"/>
              </w:rPr>
              <w:t xml:space="preserve"> Two-year post-qualification experience.</w:t>
            </w:r>
          </w:p>
          <w:p w14:paraId="189DA85F" w14:textId="6728FDF9" w:rsidR="003256EB" w:rsidRPr="00787057" w:rsidRDefault="000A1542" w:rsidP="00EC0695">
            <w:pPr>
              <w:numPr>
                <w:ilvl w:val="0"/>
                <w:numId w:val="3"/>
              </w:numPr>
              <w:overflowPunct w:val="0"/>
              <w:autoSpaceDE w:val="0"/>
              <w:autoSpaceDN w:val="0"/>
              <w:adjustRightInd w:val="0"/>
              <w:jc w:val="left"/>
              <w:textAlignment w:val="baseline"/>
              <w:rPr>
                <w:b w:val="0"/>
                <w:sz w:val="24"/>
                <w:szCs w:val="24"/>
                <w:u w:val="none"/>
              </w:rPr>
            </w:pPr>
            <w:r w:rsidRPr="00787057">
              <w:rPr>
                <w:b w:val="0"/>
                <w:sz w:val="24"/>
                <w:szCs w:val="24"/>
                <w:u w:val="none"/>
              </w:rPr>
              <w:t xml:space="preserve">Attend </w:t>
            </w:r>
            <w:r w:rsidR="007C68C6" w:rsidRPr="00787057">
              <w:rPr>
                <w:b w:val="0"/>
                <w:sz w:val="24"/>
                <w:szCs w:val="24"/>
                <w:u w:val="none"/>
              </w:rPr>
              <w:t xml:space="preserve">our volunteer meetings held throughout the year, volunteers would be expected to attend at least two meetings.  </w:t>
            </w:r>
          </w:p>
          <w:p w14:paraId="7C4CC008" w14:textId="77777777" w:rsidR="007A14F0" w:rsidRDefault="00787057" w:rsidP="007A14F0">
            <w:pPr>
              <w:numPr>
                <w:ilvl w:val="0"/>
                <w:numId w:val="3"/>
              </w:numPr>
              <w:overflowPunct w:val="0"/>
              <w:autoSpaceDE w:val="0"/>
              <w:autoSpaceDN w:val="0"/>
              <w:adjustRightInd w:val="0"/>
              <w:jc w:val="left"/>
              <w:textAlignment w:val="baseline"/>
              <w:rPr>
                <w:b w:val="0"/>
                <w:sz w:val="24"/>
                <w:szCs w:val="24"/>
                <w:u w:val="none"/>
              </w:rPr>
            </w:pPr>
            <w:r w:rsidRPr="00787057">
              <w:rPr>
                <w:b w:val="0"/>
                <w:sz w:val="24"/>
                <w:szCs w:val="24"/>
                <w:u w:val="none"/>
              </w:rPr>
              <w:t>Commitment to ideally one day each week essential to ensure consistency of care</w:t>
            </w:r>
          </w:p>
          <w:p w14:paraId="3BB5EC5D" w14:textId="730A18B7" w:rsidR="00EC0695" w:rsidRPr="008E0F12" w:rsidRDefault="008A5D69" w:rsidP="008E0F12">
            <w:pPr>
              <w:numPr>
                <w:ilvl w:val="0"/>
                <w:numId w:val="3"/>
              </w:numPr>
              <w:overflowPunct w:val="0"/>
              <w:autoSpaceDE w:val="0"/>
              <w:autoSpaceDN w:val="0"/>
              <w:adjustRightInd w:val="0"/>
              <w:jc w:val="left"/>
              <w:textAlignment w:val="baseline"/>
              <w:rPr>
                <w:b w:val="0"/>
                <w:sz w:val="24"/>
                <w:szCs w:val="24"/>
                <w:u w:val="none"/>
              </w:rPr>
            </w:pPr>
            <w:r w:rsidRPr="007A14F0">
              <w:rPr>
                <w:bCs/>
                <w:sz w:val="24"/>
                <w:szCs w:val="24"/>
                <w:u w:val="none"/>
              </w:rPr>
              <w:t>Minimum age 18</w:t>
            </w:r>
          </w:p>
        </w:tc>
      </w:tr>
    </w:tbl>
    <w:p w14:paraId="4EBDD2EE" w14:textId="67CA0A3C" w:rsidR="00EC0695" w:rsidRPr="00E30CDE" w:rsidRDefault="00EC0695">
      <w:pPr>
        <w:jc w:val="left"/>
        <w:rPr>
          <w:color w:val="FF0000"/>
          <w:sz w:val="24"/>
          <w:szCs w:val="24"/>
          <w:u w:val="none"/>
        </w:rPr>
      </w:pPr>
      <w:r w:rsidRPr="000A1542">
        <w:rPr>
          <w:color w:val="FFFFFF" w:themeColor="background1"/>
          <w:sz w:val="24"/>
          <w:szCs w:val="24"/>
          <w:u w:val="none"/>
        </w:rPr>
        <w:lastRenderedPageBreak/>
        <w:t>k in the Luton area</w:t>
      </w:r>
    </w:p>
    <w:tbl>
      <w:tblPr>
        <w:tblStyle w:val="TableGrid"/>
        <w:tblW w:w="10490" w:type="dxa"/>
        <w:tblInd w:w="137" w:type="dxa"/>
        <w:tblCellMar>
          <w:top w:w="8" w:type="dxa"/>
          <w:left w:w="107" w:type="dxa"/>
          <w:right w:w="115" w:type="dxa"/>
        </w:tblCellMar>
        <w:tblLook w:val="04A0" w:firstRow="1" w:lastRow="0" w:firstColumn="1" w:lastColumn="0" w:noHBand="0" w:noVBand="1"/>
      </w:tblPr>
      <w:tblGrid>
        <w:gridCol w:w="10490"/>
      </w:tblGrid>
      <w:tr w:rsidR="004B3A47" w:rsidRPr="000A1542" w14:paraId="31368DEE" w14:textId="77777777" w:rsidTr="008E0F12">
        <w:trPr>
          <w:trHeight w:val="72"/>
        </w:trPr>
        <w:tc>
          <w:tcPr>
            <w:tcW w:w="10490" w:type="dxa"/>
          </w:tcPr>
          <w:p w14:paraId="426B80BC" w14:textId="7C7391A0" w:rsidR="007A14F0" w:rsidRPr="007A14F0" w:rsidRDefault="007A14F0" w:rsidP="008E0F12">
            <w:pPr>
              <w:jc w:val="both"/>
              <w:rPr>
                <w:sz w:val="24"/>
                <w:szCs w:val="24"/>
              </w:rPr>
            </w:pPr>
          </w:p>
        </w:tc>
      </w:tr>
    </w:tbl>
    <w:p w14:paraId="41C2EA16" w14:textId="2FBB40FC" w:rsidR="00EC0695" w:rsidRPr="007A14F0" w:rsidRDefault="007A14F0">
      <w:pPr>
        <w:jc w:val="left"/>
        <w:rPr>
          <w:color w:val="0091C6"/>
          <w:sz w:val="28"/>
          <w:szCs w:val="28"/>
          <w:u w:val="none"/>
        </w:rPr>
      </w:pPr>
      <w:r>
        <w:rPr>
          <w:color w:val="0091C6"/>
          <w:sz w:val="28"/>
          <w:szCs w:val="28"/>
          <w:u w:val="none"/>
        </w:rPr>
        <w:t>H</w:t>
      </w:r>
      <w:r w:rsidR="00EC0695" w:rsidRPr="00EC0695">
        <w:rPr>
          <w:color w:val="0091C6"/>
          <w:sz w:val="28"/>
          <w:szCs w:val="28"/>
          <w:u w:val="none"/>
        </w:rPr>
        <w:t>ospice at Home / Befriending Volunteers</w:t>
      </w:r>
    </w:p>
    <w:tbl>
      <w:tblPr>
        <w:tblStyle w:val="TableGrid"/>
        <w:tblW w:w="10490" w:type="dxa"/>
        <w:tblInd w:w="137" w:type="dxa"/>
        <w:tblCellMar>
          <w:top w:w="8" w:type="dxa"/>
          <w:left w:w="107" w:type="dxa"/>
          <w:right w:w="115" w:type="dxa"/>
        </w:tblCellMar>
        <w:tblLook w:val="04A0" w:firstRow="1" w:lastRow="0" w:firstColumn="1" w:lastColumn="0" w:noHBand="0" w:noVBand="1"/>
      </w:tblPr>
      <w:tblGrid>
        <w:gridCol w:w="10490"/>
      </w:tblGrid>
      <w:tr w:rsidR="00873FA3" w:rsidRPr="000A1542" w14:paraId="389E174C" w14:textId="77777777" w:rsidTr="00D4087B">
        <w:trPr>
          <w:trHeight w:val="1410"/>
        </w:trPr>
        <w:tc>
          <w:tcPr>
            <w:tcW w:w="10490" w:type="dxa"/>
            <w:shd w:val="clear" w:color="auto" w:fill="auto"/>
          </w:tcPr>
          <w:p w14:paraId="51770967" w14:textId="77777777" w:rsidR="007A14F0" w:rsidRDefault="007A14F0" w:rsidP="00993679">
            <w:pPr>
              <w:contextualSpacing/>
              <w:jc w:val="left"/>
              <w:rPr>
                <w:rFonts w:eastAsia="Calibri"/>
                <w:b w:val="0"/>
                <w:sz w:val="24"/>
                <w:szCs w:val="24"/>
                <w:u w:val="none"/>
              </w:rPr>
            </w:pPr>
          </w:p>
          <w:p w14:paraId="71DB63EB" w14:textId="0C6D2026" w:rsidR="00FC080F" w:rsidRDefault="004B53FB" w:rsidP="00993679">
            <w:pPr>
              <w:contextualSpacing/>
              <w:jc w:val="left"/>
              <w:rPr>
                <w:rFonts w:eastAsia="Calibri"/>
                <w:b w:val="0"/>
                <w:sz w:val="24"/>
                <w:szCs w:val="24"/>
                <w:u w:val="none"/>
              </w:rPr>
            </w:pPr>
            <w:r w:rsidRPr="000A1542">
              <w:rPr>
                <w:rFonts w:eastAsia="Calibri"/>
                <w:b w:val="0"/>
                <w:sz w:val="24"/>
                <w:szCs w:val="24"/>
                <w:u w:val="none"/>
              </w:rPr>
              <w:t>Befriending v</w:t>
            </w:r>
            <w:r w:rsidR="007150E2" w:rsidRPr="000A1542">
              <w:rPr>
                <w:rFonts w:eastAsia="Calibri"/>
                <w:b w:val="0"/>
                <w:sz w:val="24"/>
                <w:szCs w:val="24"/>
                <w:u w:val="none"/>
              </w:rPr>
              <w:t xml:space="preserve">olunteers provide </w:t>
            </w:r>
            <w:r w:rsidR="00873FA3" w:rsidRPr="000A1542">
              <w:rPr>
                <w:rFonts w:eastAsia="Calibri"/>
                <w:b w:val="0"/>
                <w:sz w:val="24"/>
                <w:szCs w:val="24"/>
                <w:u w:val="none"/>
              </w:rPr>
              <w:t xml:space="preserve">additional support to </w:t>
            </w:r>
            <w:r w:rsidR="007150E2" w:rsidRPr="000A1542">
              <w:rPr>
                <w:rFonts w:eastAsia="Calibri"/>
                <w:b w:val="0"/>
                <w:sz w:val="24"/>
                <w:szCs w:val="24"/>
                <w:u w:val="none"/>
              </w:rPr>
              <w:t>patients</w:t>
            </w:r>
            <w:r w:rsidR="00873FA3" w:rsidRPr="000A1542">
              <w:rPr>
                <w:rFonts w:eastAsia="Calibri"/>
                <w:b w:val="0"/>
                <w:sz w:val="24"/>
                <w:szCs w:val="24"/>
                <w:u w:val="none"/>
              </w:rPr>
              <w:t xml:space="preserve"> exper</w:t>
            </w:r>
            <w:r w:rsidR="00A30AF4" w:rsidRPr="000A1542">
              <w:rPr>
                <w:rFonts w:eastAsia="Calibri"/>
                <w:b w:val="0"/>
                <w:sz w:val="24"/>
                <w:szCs w:val="24"/>
                <w:u w:val="none"/>
              </w:rPr>
              <w:t xml:space="preserve">iencing a life limiting illness, </w:t>
            </w:r>
            <w:r w:rsidR="00873FA3" w:rsidRPr="000A1542">
              <w:rPr>
                <w:rFonts w:eastAsia="Calibri"/>
                <w:b w:val="0"/>
                <w:sz w:val="24"/>
                <w:szCs w:val="24"/>
                <w:u w:val="none"/>
              </w:rPr>
              <w:t>and those that live with the</w:t>
            </w:r>
            <w:r w:rsidR="00E30CDE">
              <w:rPr>
                <w:rFonts w:eastAsia="Calibri"/>
                <w:b w:val="0"/>
                <w:sz w:val="24"/>
                <w:szCs w:val="24"/>
                <w:u w:val="none"/>
              </w:rPr>
              <w:t>m. W</w:t>
            </w:r>
            <w:r w:rsidR="00873FA3" w:rsidRPr="000A1542">
              <w:rPr>
                <w:rFonts w:eastAsia="Calibri"/>
                <w:b w:val="0"/>
                <w:sz w:val="24"/>
                <w:szCs w:val="24"/>
                <w:u w:val="none"/>
              </w:rPr>
              <w:t>e provide support where it matters – in the home</w:t>
            </w:r>
            <w:r w:rsidR="00A445F1" w:rsidRPr="000A1542">
              <w:rPr>
                <w:rFonts w:eastAsia="Calibri"/>
                <w:b w:val="0"/>
                <w:sz w:val="24"/>
                <w:szCs w:val="24"/>
                <w:u w:val="none"/>
              </w:rPr>
              <w:t>.</w:t>
            </w:r>
            <w:r w:rsidR="00993679" w:rsidRPr="000A1542">
              <w:rPr>
                <w:rFonts w:eastAsia="Calibri"/>
                <w:b w:val="0"/>
                <w:sz w:val="24"/>
                <w:szCs w:val="24"/>
                <w:u w:val="none"/>
              </w:rPr>
              <w:t xml:space="preserve"> </w:t>
            </w:r>
            <w:r w:rsidR="00E30CDE">
              <w:rPr>
                <w:rFonts w:eastAsia="Calibri"/>
                <w:b w:val="0"/>
                <w:sz w:val="24"/>
                <w:szCs w:val="24"/>
                <w:u w:val="none"/>
              </w:rPr>
              <w:t>B</w:t>
            </w:r>
            <w:r w:rsidRPr="000A1542">
              <w:rPr>
                <w:rFonts w:eastAsia="Calibri"/>
                <w:b w:val="0"/>
                <w:sz w:val="24"/>
                <w:szCs w:val="24"/>
                <w:u w:val="none"/>
              </w:rPr>
              <w:t xml:space="preserve">efriending </w:t>
            </w:r>
            <w:r w:rsidR="00675AD6" w:rsidRPr="000A1542">
              <w:rPr>
                <w:rFonts w:eastAsia="Calibri"/>
                <w:b w:val="0"/>
                <w:sz w:val="24"/>
                <w:szCs w:val="24"/>
                <w:u w:val="none"/>
              </w:rPr>
              <w:t>volunteers</w:t>
            </w:r>
            <w:r w:rsidR="00873FA3" w:rsidRPr="000A1542">
              <w:rPr>
                <w:rFonts w:eastAsia="Calibri"/>
                <w:b w:val="0"/>
                <w:sz w:val="24"/>
                <w:szCs w:val="24"/>
                <w:u w:val="none"/>
              </w:rPr>
              <w:t xml:space="preserve"> provide time, emotional support and practical help </w:t>
            </w:r>
            <w:r w:rsidR="00A445F1" w:rsidRPr="000A1542">
              <w:rPr>
                <w:rFonts w:eastAsia="Calibri"/>
                <w:b w:val="0"/>
                <w:sz w:val="24"/>
                <w:szCs w:val="24"/>
                <w:u w:val="none"/>
              </w:rPr>
              <w:t>t</w:t>
            </w:r>
            <w:r w:rsidR="00873FA3" w:rsidRPr="000A1542">
              <w:rPr>
                <w:rFonts w:eastAsia="Calibri"/>
                <w:b w:val="0"/>
                <w:sz w:val="24"/>
                <w:szCs w:val="24"/>
                <w:u w:val="none"/>
              </w:rPr>
              <w:t>o enable people to continue living with dignity, respect and companionship</w:t>
            </w:r>
            <w:r w:rsidR="00A445F1" w:rsidRPr="000A1542">
              <w:rPr>
                <w:rFonts w:eastAsia="Calibri"/>
                <w:b w:val="0"/>
                <w:sz w:val="24"/>
                <w:szCs w:val="24"/>
                <w:u w:val="none"/>
              </w:rPr>
              <w:t>.</w:t>
            </w:r>
            <w:r w:rsidR="00FC080F">
              <w:rPr>
                <w:rFonts w:eastAsia="Calibri"/>
                <w:b w:val="0"/>
                <w:sz w:val="24"/>
                <w:szCs w:val="24"/>
                <w:u w:val="none"/>
              </w:rPr>
              <w:t xml:space="preserve"> Volunteer requirements:</w:t>
            </w:r>
          </w:p>
          <w:p w14:paraId="62AC01E7" w14:textId="77777777" w:rsidR="00EC0695" w:rsidRPr="000A1542" w:rsidRDefault="00EC0695" w:rsidP="00993679">
            <w:pPr>
              <w:contextualSpacing/>
              <w:jc w:val="left"/>
              <w:rPr>
                <w:rFonts w:eastAsia="Calibri"/>
                <w:b w:val="0"/>
                <w:sz w:val="24"/>
                <w:szCs w:val="24"/>
                <w:u w:val="none"/>
              </w:rPr>
            </w:pPr>
          </w:p>
          <w:p w14:paraId="5FEFD088" w14:textId="77777777" w:rsidR="00FC080F" w:rsidRDefault="00FC080F" w:rsidP="000D0874">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004B53FB" w:rsidRPr="000A1542">
              <w:rPr>
                <w:rFonts w:ascii="Arial" w:hAnsi="Arial" w:cs="Arial"/>
                <w:sz w:val="24"/>
                <w:szCs w:val="24"/>
              </w:rPr>
              <w:t xml:space="preserve">upporting </w:t>
            </w:r>
            <w:r w:rsidR="00873FA3" w:rsidRPr="000A1542">
              <w:rPr>
                <w:rFonts w:ascii="Arial" w:hAnsi="Arial" w:cs="Arial"/>
                <w:sz w:val="24"/>
                <w:szCs w:val="24"/>
              </w:rPr>
              <w:t xml:space="preserve">adult </w:t>
            </w:r>
            <w:r w:rsidR="004B53FB" w:rsidRPr="000A1542">
              <w:rPr>
                <w:rFonts w:ascii="Arial" w:hAnsi="Arial" w:cs="Arial"/>
                <w:sz w:val="24"/>
                <w:szCs w:val="24"/>
              </w:rPr>
              <w:t xml:space="preserve">patients </w:t>
            </w:r>
            <w:r w:rsidR="00873FA3" w:rsidRPr="000A1542">
              <w:rPr>
                <w:rFonts w:ascii="Arial" w:hAnsi="Arial" w:cs="Arial"/>
                <w:sz w:val="24"/>
                <w:szCs w:val="24"/>
              </w:rPr>
              <w:t xml:space="preserve">and their families in their own homes.  </w:t>
            </w:r>
          </w:p>
          <w:p w14:paraId="13D294A8" w14:textId="1CB00473" w:rsidR="00FC080F" w:rsidRDefault="00FC080F" w:rsidP="000D087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Excellent communication skills to befriend adults with life limiting illnesses and their families in their own homes. </w:t>
            </w:r>
          </w:p>
          <w:p w14:paraId="74A660AD" w14:textId="77777777" w:rsidR="007A14F0" w:rsidRDefault="00787057" w:rsidP="000D0874">
            <w:pPr>
              <w:numPr>
                <w:ilvl w:val="0"/>
                <w:numId w:val="5"/>
              </w:numPr>
              <w:overflowPunct w:val="0"/>
              <w:autoSpaceDE w:val="0"/>
              <w:autoSpaceDN w:val="0"/>
              <w:adjustRightInd w:val="0"/>
              <w:jc w:val="both"/>
              <w:textAlignment w:val="baseline"/>
              <w:rPr>
                <w:b w:val="0"/>
                <w:sz w:val="24"/>
                <w:szCs w:val="24"/>
                <w:u w:val="none"/>
              </w:rPr>
            </w:pPr>
            <w:r w:rsidRPr="00787057">
              <w:rPr>
                <w:b w:val="0"/>
                <w:sz w:val="24"/>
                <w:szCs w:val="24"/>
                <w:u w:val="none"/>
              </w:rPr>
              <w:t xml:space="preserve">Commitment </w:t>
            </w:r>
            <w:r>
              <w:rPr>
                <w:b w:val="0"/>
                <w:sz w:val="24"/>
                <w:szCs w:val="24"/>
                <w:u w:val="none"/>
              </w:rPr>
              <w:t>to regularly offering a few hours per week,</w:t>
            </w:r>
            <w:r w:rsidRPr="00787057">
              <w:rPr>
                <w:b w:val="0"/>
                <w:sz w:val="24"/>
                <w:szCs w:val="24"/>
                <w:u w:val="none"/>
              </w:rPr>
              <w:t xml:space="preserve"> essential to ensure consistency of </w:t>
            </w:r>
            <w:r>
              <w:rPr>
                <w:b w:val="0"/>
                <w:sz w:val="24"/>
                <w:szCs w:val="24"/>
                <w:u w:val="none"/>
              </w:rPr>
              <w:t>support</w:t>
            </w:r>
            <w:r w:rsidR="003116A0">
              <w:rPr>
                <w:b w:val="0"/>
                <w:sz w:val="24"/>
                <w:szCs w:val="24"/>
                <w:u w:val="none"/>
              </w:rPr>
              <w:t xml:space="preserve"> and a</w:t>
            </w:r>
            <w:r w:rsidRPr="003116A0">
              <w:rPr>
                <w:b w:val="0"/>
                <w:sz w:val="24"/>
                <w:szCs w:val="24"/>
                <w:u w:val="none"/>
              </w:rPr>
              <w:t>ttend at least 50% of monthly supervision sessions</w:t>
            </w:r>
            <w:r w:rsidR="00E30CDE">
              <w:rPr>
                <w:b w:val="0"/>
                <w:sz w:val="24"/>
                <w:szCs w:val="24"/>
                <w:u w:val="none"/>
              </w:rPr>
              <w:t xml:space="preserve"> </w:t>
            </w:r>
          </w:p>
          <w:p w14:paraId="32F69425" w14:textId="2F1E8BB8" w:rsidR="00EC0695" w:rsidRPr="003C6471" w:rsidRDefault="00FC080F" w:rsidP="000D0874">
            <w:pPr>
              <w:numPr>
                <w:ilvl w:val="0"/>
                <w:numId w:val="5"/>
              </w:numPr>
              <w:overflowPunct w:val="0"/>
              <w:autoSpaceDE w:val="0"/>
              <w:autoSpaceDN w:val="0"/>
              <w:adjustRightInd w:val="0"/>
              <w:jc w:val="both"/>
              <w:textAlignment w:val="baseline"/>
              <w:rPr>
                <w:b w:val="0"/>
                <w:sz w:val="24"/>
                <w:szCs w:val="24"/>
                <w:u w:val="none"/>
              </w:rPr>
            </w:pPr>
            <w:r w:rsidRPr="007A14F0">
              <w:rPr>
                <w:bCs/>
                <w:sz w:val="24"/>
                <w:szCs w:val="24"/>
                <w:u w:val="none"/>
              </w:rPr>
              <w:t>Minimum age 18</w:t>
            </w:r>
            <w:r w:rsidRPr="007A14F0">
              <w:rPr>
                <w:sz w:val="24"/>
                <w:szCs w:val="24"/>
                <w:u w:val="none"/>
              </w:rPr>
              <w:t>.</w:t>
            </w:r>
            <w:r w:rsidR="000D0874" w:rsidRPr="007A14F0">
              <w:rPr>
                <w:sz w:val="24"/>
                <w:szCs w:val="24"/>
                <w:u w:val="none"/>
              </w:rPr>
              <w:t xml:space="preserve"> Full training provided. </w:t>
            </w:r>
          </w:p>
        </w:tc>
      </w:tr>
    </w:tbl>
    <w:p w14:paraId="481518C0" w14:textId="77777777" w:rsidR="007A14F0" w:rsidRDefault="007A14F0">
      <w:pPr>
        <w:jc w:val="left"/>
        <w:rPr>
          <w:color w:val="0091C6"/>
          <w:sz w:val="28"/>
          <w:szCs w:val="28"/>
          <w:u w:val="none"/>
        </w:rPr>
      </w:pPr>
    </w:p>
    <w:p w14:paraId="6BEF0692" w14:textId="2BE695FF" w:rsidR="00EC0695" w:rsidRPr="00B54B46" w:rsidRDefault="00EC0695">
      <w:pPr>
        <w:jc w:val="left"/>
        <w:rPr>
          <w:color w:val="0091C6"/>
          <w:sz w:val="24"/>
          <w:szCs w:val="24"/>
          <w:u w:val="none"/>
        </w:rPr>
      </w:pPr>
      <w:r w:rsidRPr="00EC0695">
        <w:rPr>
          <w:color w:val="0091C6"/>
          <w:sz w:val="28"/>
          <w:szCs w:val="28"/>
          <w:u w:val="none"/>
        </w:rPr>
        <w:t>Palliative Care Volunteer Drivers</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6E6034" w:rsidRPr="000A1542" w14:paraId="3EAF6762" w14:textId="77777777" w:rsidTr="008E0F12">
        <w:trPr>
          <w:trHeight w:val="701"/>
        </w:trPr>
        <w:tc>
          <w:tcPr>
            <w:tcW w:w="10490" w:type="dxa"/>
            <w:shd w:val="clear" w:color="auto" w:fill="FFFFFF" w:themeFill="background1"/>
          </w:tcPr>
          <w:p w14:paraId="1BF6F265" w14:textId="77777777" w:rsidR="00EC0695" w:rsidRDefault="00EC0695" w:rsidP="00FC080F">
            <w:pPr>
              <w:jc w:val="both"/>
              <w:rPr>
                <w:b w:val="0"/>
                <w:sz w:val="24"/>
                <w:szCs w:val="24"/>
                <w:u w:val="none"/>
              </w:rPr>
            </w:pPr>
          </w:p>
          <w:p w14:paraId="524611EB" w14:textId="74AFEBD3" w:rsidR="00144D97" w:rsidRPr="00FC080F" w:rsidRDefault="00144D97" w:rsidP="00FC080F">
            <w:pPr>
              <w:jc w:val="both"/>
              <w:rPr>
                <w:b w:val="0"/>
                <w:sz w:val="24"/>
                <w:szCs w:val="24"/>
                <w:u w:val="none"/>
              </w:rPr>
            </w:pPr>
            <w:r w:rsidRPr="00FC080F">
              <w:rPr>
                <w:b w:val="0"/>
                <w:sz w:val="24"/>
                <w:szCs w:val="24"/>
                <w:u w:val="none"/>
              </w:rPr>
              <w:t>Volunteer drivers transport adult patients to and from our Keech Palliative Care Centre in Luton:</w:t>
            </w:r>
          </w:p>
          <w:p w14:paraId="652A531D" w14:textId="77777777" w:rsidR="00144D97" w:rsidRPr="00FC080F" w:rsidRDefault="00144D97" w:rsidP="000D0874">
            <w:pPr>
              <w:pStyle w:val="ListParagraph"/>
              <w:numPr>
                <w:ilvl w:val="1"/>
                <w:numId w:val="6"/>
              </w:numPr>
              <w:spacing w:after="0" w:line="240" w:lineRule="auto"/>
              <w:rPr>
                <w:rFonts w:ascii="Arial" w:hAnsi="Arial" w:cs="Arial"/>
                <w:sz w:val="24"/>
                <w:szCs w:val="24"/>
              </w:rPr>
            </w:pPr>
            <w:r w:rsidRPr="00FC080F">
              <w:rPr>
                <w:rFonts w:ascii="Arial" w:hAnsi="Arial" w:cs="Arial"/>
                <w:sz w:val="24"/>
                <w:szCs w:val="24"/>
              </w:rPr>
              <w:t>our adult patients live in Bedfordshire, Hertfordshire and Milton Keynes</w:t>
            </w:r>
          </w:p>
          <w:p w14:paraId="02E431AF" w14:textId="0B126C8C" w:rsidR="00B77540" w:rsidRPr="00B77540" w:rsidRDefault="00144D97" w:rsidP="00B77540">
            <w:pPr>
              <w:pStyle w:val="ListParagraph"/>
              <w:numPr>
                <w:ilvl w:val="1"/>
                <w:numId w:val="6"/>
              </w:numPr>
              <w:spacing w:after="0" w:line="240" w:lineRule="auto"/>
              <w:rPr>
                <w:rFonts w:ascii="Arial" w:hAnsi="Arial" w:cs="Arial"/>
                <w:sz w:val="24"/>
                <w:szCs w:val="24"/>
              </w:rPr>
            </w:pPr>
            <w:r w:rsidRPr="00FC080F">
              <w:rPr>
                <w:rFonts w:ascii="Arial" w:hAnsi="Arial" w:cs="Arial"/>
                <w:sz w:val="24"/>
                <w:szCs w:val="24"/>
              </w:rPr>
              <w:t>our children live in Bedfordshire, Hertfordshire and Milton Keynes</w:t>
            </w:r>
          </w:p>
          <w:p w14:paraId="1AF4AAC5" w14:textId="77777777" w:rsidR="00144D97" w:rsidRPr="00FC080F" w:rsidRDefault="00144D97" w:rsidP="000D0874">
            <w:pPr>
              <w:pStyle w:val="ListParagraph"/>
              <w:numPr>
                <w:ilvl w:val="0"/>
                <w:numId w:val="6"/>
              </w:numPr>
              <w:spacing w:after="0" w:line="240" w:lineRule="auto"/>
              <w:rPr>
                <w:rFonts w:ascii="Arial" w:hAnsi="Arial" w:cs="Arial"/>
                <w:sz w:val="24"/>
                <w:szCs w:val="24"/>
              </w:rPr>
            </w:pPr>
            <w:r w:rsidRPr="00FC080F">
              <w:rPr>
                <w:rFonts w:ascii="Arial" w:hAnsi="Arial" w:cs="Arial"/>
                <w:sz w:val="24"/>
                <w:szCs w:val="24"/>
              </w:rPr>
              <w:t xml:space="preserve">Most opportunities are Monday to Friday, between the hours 9.00 am and 4.30 pm; occasionally we </w:t>
            </w:r>
            <w:r w:rsidRPr="00FC080F">
              <w:rPr>
                <w:rFonts w:ascii="Arial" w:hAnsi="Arial" w:cs="Arial"/>
                <w:color w:val="000000" w:themeColor="text1"/>
                <w:sz w:val="24"/>
                <w:szCs w:val="24"/>
              </w:rPr>
              <w:t>require driver</w:t>
            </w:r>
            <w:r w:rsidR="00093F45" w:rsidRPr="00FC080F">
              <w:rPr>
                <w:rFonts w:ascii="Arial" w:hAnsi="Arial" w:cs="Arial"/>
                <w:color w:val="000000" w:themeColor="text1"/>
                <w:sz w:val="24"/>
                <w:szCs w:val="24"/>
              </w:rPr>
              <w:t>s</w:t>
            </w:r>
            <w:r w:rsidRPr="00FC080F">
              <w:rPr>
                <w:rFonts w:ascii="Arial" w:hAnsi="Arial" w:cs="Arial"/>
                <w:color w:val="000000" w:themeColor="text1"/>
                <w:sz w:val="24"/>
                <w:szCs w:val="24"/>
              </w:rPr>
              <w:t xml:space="preserve"> of an evening and at weekends</w:t>
            </w:r>
            <w:r w:rsidRPr="00FC080F">
              <w:rPr>
                <w:rFonts w:ascii="Arial" w:hAnsi="Arial" w:cs="Arial"/>
                <w:sz w:val="24"/>
                <w:szCs w:val="24"/>
              </w:rPr>
              <w:t>.</w:t>
            </w:r>
          </w:p>
          <w:p w14:paraId="37480B3A" w14:textId="77777777" w:rsidR="00735123" w:rsidRPr="00FC080F" w:rsidRDefault="00735123" w:rsidP="000D0874">
            <w:pPr>
              <w:pStyle w:val="ListParagraph"/>
              <w:numPr>
                <w:ilvl w:val="0"/>
                <w:numId w:val="6"/>
              </w:numPr>
              <w:spacing w:after="0" w:line="240" w:lineRule="auto"/>
              <w:rPr>
                <w:rFonts w:ascii="Arial" w:hAnsi="Arial" w:cs="Arial"/>
                <w:sz w:val="24"/>
                <w:szCs w:val="24"/>
              </w:rPr>
            </w:pPr>
            <w:r w:rsidRPr="00FC080F">
              <w:rPr>
                <w:rFonts w:ascii="Arial" w:hAnsi="Arial" w:cs="Arial"/>
                <w:sz w:val="24"/>
                <w:szCs w:val="24"/>
              </w:rPr>
              <w:t xml:space="preserve">Volunteer drivers assist patients with life-limiting illnesses and their families/carers to access services provided by the </w:t>
            </w:r>
            <w:r w:rsidR="00144D97" w:rsidRPr="00FC080F">
              <w:rPr>
                <w:rFonts w:ascii="Arial" w:hAnsi="Arial" w:cs="Arial"/>
                <w:sz w:val="24"/>
                <w:szCs w:val="24"/>
              </w:rPr>
              <w:t>h</w:t>
            </w:r>
            <w:r w:rsidRPr="00FC080F">
              <w:rPr>
                <w:rFonts w:ascii="Arial" w:hAnsi="Arial" w:cs="Arial"/>
                <w:sz w:val="24"/>
                <w:szCs w:val="24"/>
              </w:rPr>
              <w:t>ospice by the provision of transport.</w:t>
            </w:r>
          </w:p>
          <w:p w14:paraId="61E38ABB" w14:textId="5FF26B9D" w:rsidR="00735123" w:rsidRPr="007A14F0" w:rsidRDefault="00735123" w:rsidP="000D0874">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Volunteer</w:t>
            </w:r>
            <w:r w:rsidR="00144D97" w:rsidRPr="007A14F0">
              <w:rPr>
                <w:rFonts w:ascii="Arial" w:hAnsi="Arial" w:cs="Arial"/>
                <w:sz w:val="24"/>
                <w:szCs w:val="24"/>
              </w:rPr>
              <w:t xml:space="preserve"> drivers</w:t>
            </w:r>
            <w:r w:rsidRPr="007A14F0">
              <w:rPr>
                <w:rFonts w:ascii="Arial" w:hAnsi="Arial" w:cs="Arial"/>
                <w:sz w:val="24"/>
                <w:szCs w:val="24"/>
              </w:rPr>
              <w:t xml:space="preserve"> must drive and act in accordance with the Highway Code and legislation relating to driving a vehicle, ensuring the safety and comfort of patients during journeys.</w:t>
            </w:r>
          </w:p>
          <w:p w14:paraId="714E1FE4" w14:textId="4F00E81B" w:rsidR="00144D97" w:rsidRDefault="00144D97" w:rsidP="000D0874">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 xml:space="preserve">Volunteer drivers can use either their own vehicle or a </w:t>
            </w:r>
            <w:r w:rsidR="001021E1" w:rsidRPr="007A14F0">
              <w:rPr>
                <w:rFonts w:ascii="Arial" w:hAnsi="Arial" w:cs="Arial"/>
                <w:sz w:val="24"/>
                <w:szCs w:val="24"/>
              </w:rPr>
              <w:t>h</w:t>
            </w:r>
            <w:r w:rsidRPr="007A14F0">
              <w:rPr>
                <w:rFonts w:ascii="Arial" w:hAnsi="Arial" w:cs="Arial"/>
                <w:sz w:val="24"/>
                <w:szCs w:val="24"/>
              </w:rPr>
              <w:t>ospice fleet vehicle.</w:t>
            </w:r>
          </w:p>
          <w:p w14:paraId="70D53D01" w14:textId="1F76E526" w:rsidR="00B77540" w:rsidRPr="007A14F0" w:rsidRDefault="00B77540" w:rsidP="000D0874">
            <w:pPr>
              <w:pStyle w:val="ListParagraph"/>
              <w:numPr>
                <w:ilvl w:val="0"/>
                <w:numId w:val="6"/>
              </w:numPr>
              <w:spacing w:after="0" w:line="240" w:lineRule="auto"/>
              <w:rPr>
                <w:rFonts w:ascii="Arial" w:hAnsi="Arial" w:cs="Arial"/>
                <w:sz w:val="24"/>
                <w:szCs w:val="24"/>
              </w:rPr>
            </w:pPr>
            <w:r>
              <w:rPr>
                <w:rFonts w:ascii="Arial" w:hAnsi="Arial" w:cs="Arial"/>
                <w:sz w:val="24"/>
                <w:szCs w:val="24"/>
              </w:rPr>
              <w:t>Volunteers will need to be friendly and compassionate</w:t>
            </w:r>
          </w:p>
          <w:p w14:paraId="250B235A" w14:textId="3A2EDDB6" w:rsidR="007A14F0" w:rsidRDefault="006E6034" w:rsidP="007A14F0">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 xml:space="preserve">Training </w:t>
            </w:r>
            <w:r w:rsidR="00735123" w:rsidRPr="007A14F0">
              <w:rPr>
                <w:rFonts w:ascii="Arial" w:hAnsi="Arial" w:cs="Arial"/>
                <w:sz w:val="24"/>
                <w:szCs w:val="24"/>
              </w:rPr>
              <w:t xml:space="preserve">is provided </w:t>
            </w:r>
            <w:r w:rsidRPr="007A14F0">
              <w:rPr>
                <w:rFonts w:ascii="Arial" w:hAnsi="Arial" w:cs="Arial"/>
                <w:sz w:val="24"/>
                <w:szCs w:val="24"/>
              </w:rPr>
              <w:t xml:space="preserve">and mileage expenses </w:t>
            </w:r>
            <w:r w:rsidR="00735123" w:rsidRPr="007A14F0">
              <w:rPr>
                <w:rFonts w:ascii="Arial" w:hAnsi="Arial" w:cs="Arial"/>
                <w:sz w:val="24"/>
                <w:szCs w:val="24"/>
              </w:rPr>
              <w:t>reimbursed.</w:t>
            </w:r>
            <w:r w:rsidR="00A6603F" w:rsidRPr="007A14F0">
              <w:rPr>
                <w:rFonts w:ascii="Arial" w:hAnsi="Arial" w:cs="Arial"/>
                <w:sz w:val="24"/>
                <w:szCs w:val="24"/>
              </w:rPr>
              <w:t xml:space="preserve"> </w:t>
            </w:r>
          </w:p>
          <w:p w14:paraId="32FC74DF" w14:textId="7B4D4686" w:rsidR="003C6471" w:rsidRPr="007A14F0" w:rsidRDefault="003C6471" w:rsidP="007A14F0">
            <w:pPr>
              <w:pStyle w:val="ListParagraph"/>
              <w:numPr>
                <w:ilvl w:val="0"/>
                <w:numId w:val="6"/>
              </w:numPr>
              <w:spacing w:after="0" w:line="240" w:lineRule="auto"/>
              <w:rPr>
                <w:rFonts w:ascii="Arial" w:hAnsi="Arial" w:cs="Arial"/>
                <w:sz w:val="24"/>
                <w:szCs w:val="24"/>
              </w:rPr>
            </w:pPr>
            <w:r>
              <w:rPr>
                <w:rFonts w:ascii="Arial" w:hAnsi="Arial" w:cs="Arial"/>
                <w:sz w:val="24"/>
                <w:szCs w:val="24"/>
              </w:rPr>
              <w:t>Volunteers may volunteer regularly or on an adhoc / flexible basis.</w:t>
            </w:r>
          </w:p>
          <w:p w14:paraId="5D2A669C" w14:textId="0757D378" w:rsidR="00EC0695" w:rsidRPr="00B77540" w:rsidRDefault="008A5D69" w:rsidP="00B77540">
            <w:pPr>
              <w:pStyle w:val="ListParagraph"/>
              <w:numPr>
                <w:ilvl w:val="0"/>
                <w:numId w:val="6"/>
              </w:numPr>
              <w:spacing w:after="0" w:line="240" w:lineRule="auto"/>
              <w:rPr>
                <w:rFonts w:ascii="Arial" w:hAnsi="Arial" w:cs="Arial"/>
                <w:b/>
                <w:bCs/>
                <w:sz w:val="24"/>
                <w:szCs w:val="24"/>
              </w:rPr>
            </w:pPr>
            <w:r w:rsidRPr="007A14F0">
              <w:rPr>
                <w:rFonts w:ascii="Arial" w:hAnsi="Arial" w:cs="Arial"/>
                <w:b/>
                <w:bCs/>
                <w:sz w:val="24"/>
                <w:szCs w:val="24"/>
              </w:rPr>
              <w:t>Mini</w:t>
            </w:r>
            <w:r w:rsidR="008E0F12">
              <w:rPr>
                <w:rFonts w:ascii="Arial" w:hAnsi="Arial" w:cs="Arial"/>
                <w:b/>
                <w:bCs/>
                <w:sz w:val="24"/>
                <w:szCs w:val="24"/>
              </w:rPr>
              <w:t>m</w:t>
            </w:r>
            <w:r w:rsidRPr="007A14F0">
              <w:rPr>
                <w:rFonts w:ascii="Arial" w:hAnsi="Arial" w:cs="Arial"/>
                <w:b/>
                <w:bCs/>
                <w:sz w:val="24"/>
                <w:szCs w:val="24"/>
              </w:rPr>
              <w:t>um age 18</w:t>
            </w:r>
            <w:r w:rsidR="003116A0" w:rsidRPr="007A14F0">
              <w:rPr>
                <w:rFonts w:ascii="Arial" w:hAnsi="Arial" w:cs="Arial"/>
                <w:b/>
                <w:bCs/>
                <w:sz w:val="24"/>
                <w:szCs w:val="24"/>
              </w:rPr>
              <w:t>.</w:t>
            </w:r>
          </w:p>
        </w:tc>
      </w:tr>
      <w:tr w:rsidR="007A14F0" w:rsidRPr="000A1542" w14:paraId="627FF39D" w14:textId="77777777" w:rsidTr="007A14F0">
        <w:trPr>
          <w:trHeight w:val="211"/>
        </w:trPr>
        <w:tc>
          <w:tcPr>
            <w:tcW w:w="10490" w:type="dxa"/>
            <w:shd w:val="clear" w:color="auto" w:fill="FFFFFF" w:themeFill="background1"/>
          </w:tcPr>
          <w:p w14:paraId="65E37803" w14:textId="77777777" w:rsidR="007A14F0" w:rsidRDefault="007A14F0" w:rsidP="00FC080F">
            <w:pPr>
              <w:jc w:val="both"/>
              <w:rPr>
                <w:b w:val="0"/>
                <w:sz w:val="24"/>
                <w:szCs w:val="24"/>
                <w:u w:val="none"/>
              </w:rPr>
            </w:pPr>
          </w:p>
        </w:tc>
      </w:tr>
    </w:tbl>
    <w:p w14:paraId="6F0F80DB" w14:textId="0E3125F4" w:rsidR="00B54B46" w:rsidRPr="00B54B46" w:rsidRDefault="00B54B46">
      <w:pPr>
        <w:jc w:val="both"/>
        <w:rPr>
          <w:b w:val="0"/>
          <w:color w:val="0091C6"/>
          <w:sz w:val="24"/>
          <w:szCs w:val="24"/>
        </w:rPr>
      </w:pPr>
      <w:r w:rsidRPr="00B54B46">
        <w:rPr>
          <w:color w:val="0091C6"/>
          <w:sz w:val="28"/>
          <w:szCs w:val="28"/>
          <w:u w:val="none"/>
        </w:rPr>
        <w:t>Independence and Wellbeing Volunteers</w:t>
      </w:r>
    </w:p>
    <w:tbl>
      <w:tblPr>
        <w:tblStyle w:val="TableGrid"/>
        <w:tblW w:w="10495" w:type="dxa"/>
        <w:tblInd w:w="137" w:type="dxa"/>
        <w:shd w:val="clear" w:color="auto" w:fill="00B0F0"/>
        <w:tblCellMar>
          <w:top w:w="8" w:type="dxa"/>
          <w:left w:w="107" w:type="dxa"/>
          <w:right w:w="71" w:type="dxa"/>
        </w:tblCellMar>
        <w:tblLook w:val="04A0" w:firstRow="1" w:lastRow="0" w:firstColumn="1" w:lastColumn="0" w:noHBand="0" w:noVBand="1"/>
      </w:tblPr>
      <w:tblGrid>
        <w:gridCol w:w="10495"/>
      </w:tblGrid>
      <w:tr w:rsidR="00EB7932" w:rsidRPr="000A1542" w14:paraId="3D609883" w14:textId="77777777" w:rsidTr="00B54B46">
        <w:trPr>
          <w:trHeight w:val="266"/>
        </w:trPr>
        <w:tc>
          <w:tcPr>
            <w:tcW w:w="10490" w:type="dxa"/>
            <w:shd w:val="clear" w:color="auto" w:fill="FFFFFF" w:themeFill="background1"/>
          </w:tcPr>
          <w:p w14:paraId="2F7FF7BD" w14:textId="3D7ECB5D" w:rsidR="001F473A" w:rsidRPr="000A1542" w:rsidRDefault="001F473A" w:rsidP="001F473A">
            <w:pPr>
              <w:spacing w:before="120" w:after="120"/>
              <w:jc w:val="both"/>
              <w:rPr>
                <w:sz w:val="24"/>
                <w:szCs w:val="24"/>
              </w:rPr>
            </w:pPr>
            <w:r w:rsidRPr="000A1542">
              <w:rPr>
                <w:b w:val="0"/>
                <w:sz w:val="24"/>
                <w:szCs w:val="24"/>
                <w:u w:val="none"/>
              </w:rPr>
              <w:t>The Independence and Wellbeing Service supports and educates patients to self-manage their condition and improve their well-being.</w:t>
            </w:r>
            <w:r w:rsidR="00412F78" w:rsidRPr="000A1542">
              <w:rPr>
                <w:b w:val="0"/>
                <w:sz w:val="24"/>
                <w:szCs w:val="24"/>
                <w:u w:val="none"/>
              </w:rPr>
              <w:t xml:space="preserve">  Patients participate in walking, exercise and movement therapy sessions on </w:t>
            </w:r>
            <w:r w:rsidR="00A85E03">
              <w:rPr>
                <w:b w:val="0"/>
                <w:sz w:val="24"/>
                <w:szCs w:val="24"/>
                <w:u w:val="none"/>
              </w:rPr>
              <w:t>Tuesdays</w:t>
            </w:r>
            <w:r w:rsidR="00412F78" w:rsidRPr="000A1542">
              <w:rPr>
                <w:b w:val="0"/>
                <w:sz w:val="24"/>
                <w:szCs w:val="24"/>
                <w:u w:val="none"/>
              </w:rPr>
              <w:t>, Wednesdays and Thursdays</w:t>
            </w:r>
            <w:r w:rsidR="00AA0FF6" w:rsidRPr="000A1542">
              <w:rPr>
                <w:b w:val="0"/>
                <w:sz w:val="24"/>
                <w:szCs w:val="24"/>
                <w:u w:val="none"/>
              </w:rPr>
              <w:t>.</w:t>
            </w:r>
            <w:r w:rsidR="00FC080F">
              <w:rPr>
                <w:b w:val="0"/>
                <w:sz w:val="24"/>
                <w:szCs w:val="24"/>
                <w:u w:val="none"/>
              </w:rPr>
              <w:t xml:space="preserve"> Volunteer requirements:</w:t>
            </w:r>
          </w:p>
          <w:p w14:paraId="5B4FCCAC" w14:textId="77777777" w:rsidR="001F473A" w:rsidRPr="000A1542" w:rsidRDefault="001F473A" w:rsidP="000D0874">
            <w:pPr>
              <w:pStyle w:val="ListParagraph"/>
              <w:numPr>
                <w:ilvl w:val="0"/>
                <w:numId w:val="9"/>
              </w:numPr>
              <w:tabs>
                <w:tab w:val="left" w:pos="-720"/>
              </w:tabs>
              <w:suppressAutoHyphens/>
              <w:spacing w:line="240" w:lineRule="auto"/>
              <w:rPr>
                <w:rFonts w:ascii="Arial" w:hAnsi="Arial" w:cs="Arial"/>
                <w:sz w:val="24"/>
                <w:szCs w:val="24"/>
              </w:rPr>
            </w:pPr>
            <w:r w:rsidRPr="000A1542">
              <w:rPr>
                <w:rFonts w:ascii="Arial" w:hAnsi="Arial" w:cs="Arial"/>
                <w:sz w:val="24"/>
                <w:szCs w:val="24"/>
              </w:rPr>
              <w:t>Volunteers and staff support patients in the self-management of their condition to improve their well-being and quality of life.</w:t>
            </w:r>
          </w:p>
          <w:p w14:paraId="1F6BD979" w14:textId="15FB47CB" w:rsidR="00AF3000" w:rsidRPr="007A14F0" w:rsidRDefault="00AF3000" w:rsidP="000D0874">
            <w:pPr>
              <w:pStyle w:val="ListParagraph"/>
              <w:numPr>
                <w:ilvl w:val="0"/>
                <w:numId w:val="9"/>
              </w:numPr>
              <w:spacing w:before="120" w:after="120" w:line="240" w:lineRule="auto"/>
              <w:rPr>
                <w:rFonts w:ascii="Arial" w:hAnsi="Arial" w:cs="Arial"/>
                <w:sz w:val="24"/>
                <w:szCs w:val="24"/>
              </w:rPr>
            </w:pPr>
            <w:r w:rsidRPr="007A14F0">
              <w:rPr>
                <w:rFonts w:ascii="Arial" w:hAnsi="Arial" w:cs="Arial"/>
                <w:sz w:val="24"/>
                <w:szCs w:val="24"/>
              </w:rPr>
              <w:t xml:space="preserve">To assist the Physiotherapist and Occupational Therapist in the running and setting up of palliative rehabilitation </w:t>
            </w:r>
            <w:r w:rsidR="00A85E03" w:rsidRPr="007A14F0">
              <w:rPr>
                <w:rFonts w:ascii="Arial" w:hAnsi="Arial" w:cs="Arial"/>
                <w:sz w:val="24"/>
                <w:szCs w:val="24"/>
              </w:rPr>
              <w:t xml:space="preserve">and wellbeing </w:t>
            </w:r>
            <w:r w:rsidRPr="007A14F0">
              <w:rPr>
                <w:rFonts w:ascii="Arial" w:hAnsi="Arial" w:cs="Arial"/>
                <w:sz w:val="24"/>
                <w:szCs w:val="24"/>
              </w:rPr>
              <w:t>groups</w:t>
            </w:r>
            <w:r w:rsidR="00412F78" w:rsidRPr="007A14F0">
              <w:rPr>
                <w:rFonts w:ascii="Arial" w:hAnsi="Arial" w:cs="Arial"/>
                <w:sz w:val="24"/>
                <w:szCs w:val="24"/>
              </w:rPr>
              <w:t>.</w:t>
            </w:r>
          </w:p>
          <w:p w14:paraId="076D325C" w14:textId="3B95C3D9" w:rsidR="007A14F0" w:rsidRPr="00B77540" w:rsidRDefault="00FC080F" w:rsidP="007A14F0">
            <w:pPr>
              <w:pStyle w:val="ListParagraph"/>
              <w:numPr>
                <w:ilvl w:val="0"/>
                <w:numId w:val="9"/>
              </w:numPr>
              <w:spacing w:after="0" w:line="240" w:lineRule="auto"/>
              <w:jc w:val="both"/>
              <w:rPr>
                <w:rFonts w:ascii="Arial" w:eastAsia="Times New Roman" w:hAnsi="Arial" w:cs="Arial"/>
                <w:sz w:val="24"/>
                <w:szCs w:val="24"/>
              </w:rPr>
            </w:pPr>
            <w:r w:rsidRPr="007A14F0">
              <w:rPr>
                <w:rFonts w:ascii="Arial" w:hAnsi="Arial" w:cs="Arial"/>
                <w:sz w:val="24"/>
                <w:szCs w:val="24"/>
              </w:rPr>
              <w:t>Excellent communication skills to communicate with patients, carers and families.</w:t>
            </w:r>
          </w:p>
          <w:p w14:paraId="7B8721BD" w14:textId="1751EC95" w:rsidR="00B77540" w:rsidRPr="007A14F0" w:rsidRDefault="00B77540" w:rsidP="007A14F0">
            <w:pPr>
              <w:pStyle w:val="ListParagraph"/>
              <w:numPr>
                <w:ilvl w:val="0"/>
                <w:numId w:val="9"/>
              </w:numPr>
              <w:spacing w:after="0" w:line="240" w:lineRule="auto"/>
              <w:jc w:val="both"/>
              <w:rPr>
                <w:rFonts w:ascii="Arial" w:eastAsia="Times New Roman" w:hAnsi="Arial" w:cs="Arial"/>
                <w:sz w:val="24"/>
                <w:szCs w:val="24"/>
              </w:rPr>
            </w:pPr>
            <w:r>
              <w:rPr>
                <w:rFonts w:ascii="Arial" w:hAnsi="Arial" w:cs="Arial"/>
                <w:sz w:val="24"/>
                <w:szCs w:val="24"/>
              </w:rPr>
              <w:t>To ensure consistency in wellbeing groups, this role will require regular commitment</w:t>
            </w:r>
          </w:p>
          <w:p w14:paraId="0782BB85" w14:textId="2CCC719A" w:rsidR="00B54B46" w:rsidRPr="003C6471" w:rsidRDefault="00B623A9" w:rsidP="003C6471">
            <w:pPr>
              <w:pStyle w:val="ListParagraph"/>
              <w:numPr>
                <w:ilvl w:val="0"/>
                <w:numId w:val="9"/>
              </w:numPr>
              <w:spacing w:after="0" w:line="240" w:lineRule="auto"/>
              <w:jc w:val="both"/>
              <w:rPr>
                <w:rFonts w:ascii="Arial" w:eastAsia="Times New Roman" w:hAnsi="Arial" w:cs="Arial"/>
                <w:b/>
                <w:sz w:val="24"/>
                <w:szCs w:val="24"/>
              </w:rPr>
            </w:pPr>
            <w:r w:rsidRPr="007A14F0">
              <w:rPr>
                <w:rFonts w:ascii="Arial" w:hAnsi="Arial" w:cs="Arial"/>
                <w:b/>
                <w:color w:val="000000" w:themeColor="text1"/>
                <w:sz w:val="24"/>
                <w:szCs w:val="24"/>
              </w:rPr>
              <w:t>M</w:t>
            </w:r>
            <w:r w:rsidR="006B4052" w:rsidRPr="007A14F0">
              <w:rPr>
                <w:rFonts w:ascii="Arial" w:hAnsi="Arial" w:cs="Arial"/>
                <w:b/>
                <w:color w:val="000000" w:themeColor="text1"/>
                <w:sz w:val="24"/>
                <w:szCs w:val="24"/>
              </w:rPr>
              <w:t xml:space="preserve">inimum age </w:t>
            </w:r>
            <w:r w:rsidRPr="007A14F0">
              <w:rPr>
                <w:rFonts w:ascii="Arial" w:hAnsi="Arial" w:cs="Arial"/>
                <w:b/>
                <w:color w:val="000000" w:themeColor="text1"/>
                <w:sz w:val="24"/>
                <w:szCs w:val="24"/>
              </w:rPr>
              <w:t>1</w:t>
            </w:r>
            <w:r w:rsidR="007D0542" w:rsidRPr="007A14F0">
              <w:rPr>
                <w:rFonts w:ascii="Arial" w:hAnsi="Arial" w:cs="Arial"/>
                <w:b/>
                <w:color w:val="000000" w:themeColor="text1"/>
                <w:sz w:val="24"/>
                <w:szCs w:val="24"/>
              </w:rPr>
              <w:t>8</w:t>
            </w:r>
            <w:r w:rsidR="00A402E2" w:rsidRPr="007A14F0">
              <w:rPr>
                <w:rFonts w:ascii="Arial" w:hAnsi="Arial" w:cs="Arial"/>
                <w:b/>
                <w:color w:val="000000" w:themeColor="text1"/>
                <w:sz w:val="24"/>
                <w:szCs w:val="24"/>
              </w:rPr>
              <w:t>.</w:t>
            </w:r>
            <w:r w:rsidR="00FC080F" w:rsidRPr="007A14F0">
              <w:rPr>
                <w:rFonts w:ascii="Arial" w:hAnsi="Arial" w:cs="Arial"/>
                <w:b/>
                <w:color w:val="000000" w:themeColor="text1"/>
                <w:sz w:val="24"/>
                <w:szCs w:val="24"/>
              </w:rPr>
              <w:t xml:space="preserve"> Training provided.</w:t>
            </w:r>
          </w:p>
        </w:tc>
      </w:tr>
      <w:tr w:rsidR="00C46953" w:rsidRPr="00437136" w14:paraId="1CA0774E" w14:textId="77777777" w:rsidTr="00B54B46">
        <w:trPr>
          <w:trHeight w:val="266"/>
        </w:trPr>
        <w:tc>
          <w:tcPr>
            <w:tcW w:w="10490" w:type="dxa"/>
            <w:shd w:val="clear" w:color="auto" w:fill="FFFFFF" w:themeFill="background1"/>
          </w:tcPr>
          <w:p w14:paraId="510A8BC2" w14:textId="59DD4040" w:rsidR="00C46953" w:rsidRPr="00437136" w:rsidRDefault="00C46953" w:rsidP="0068485D">
            <w:pPr>
              <w:spacing w:before="120" w:after="120"/>
              <w:jc w:val="both"/>
              <w:rPr>
                <w:b w:val="0"/>
                <w:bCs/>
                <w:sz w:val="24"/>
                <w:szCs w:val="24"/>
                <w:u w:val="none"/>
              </w:rPr>
            </w:pPr>
          </w:p>
        </w:tc>
      </w:tr>
    </w:tbl>
    <w:p w14:paraId="4B619F1E" w14:textId="77777777" w:rsidR="009C4797" w:rsidRDefault="009C4797" w:rsidP="000B2C47">
      <w:pPr>
        <w:jc w:val="left"/>
        <w:rPr>
          <w:sz w:val="24"/>
          <w:szCs w:val="24"/>
        </w:rPr>
      </w:pPr>
    </w:p>
    <w:p w14:paraId="597089E4" w14:textId="46260006" w:rsidR="00B54B46" w:rsidRDefault="00B54B46" w:rsidP="000B2C47">
      <w:pPr>
        <w:jc w:val="left"/>
        <w:rPr>
          <w:sz w:val="24"/>
          <w:szCs w:val="24"/>
        </w:rPr>
      </w:pPr>
      <w:r>
        <w:rPr>
          <w:b w:val="0"/>
          <w:noProof/>
          <w:color w:val="auto"/>
          <w:sz w:val="24"/>
          <w:szCs w:val="24"/>
          <w:u w:val="none"/>
          <w:lang w:val="en"/>
        </w:rPr>
        <mc:AlternateContent>
          <mc:Choice Requires="wps">
            <w:drawing>
              <wp:anchor distT="0" distB="0" distL="114300" distR="114300" simplePos="0" relativeHeight="251689984" behindDoc="0" locked="0" layoutInCell="1" allowOverlap="1" wp14:anchorId="7E92316A" wp14:editId="1B5FD2C8">
                <wp:simplePos x="0" y="0"/>
                <wp:positionH relativeFrom="column">
                  <wp:posOffset>6350</wp:posOffset>
                </wp:positionH>
                <wp:positionV relativeFrom="paragraph">
                  <wp:posOffset>-5715</wp:posOffset>
                </wp:positionV>
                <wp:extent cx="68961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1E37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5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" strokecolor="#4472c4 [3204]" strokeweight=".5pt">
                <v:stroke joinstyle="miter"/>
              </v:line>
            </w:pict>
          </mc:Fallback>
        </mc:AlternateContent>
      </w:r>
    </w:p>
    <w:p w14:paraId="3D3617BF" w14:textId="3EC74771" w:rsidR="001C6E6B" w:rsidRPr="009C4797" w:rsidRDefault="00B54B46" w:rsidP="000B2C47">
      <w:pPr>
        <w:jc w:val="left"/>
        <w:rPr>
          <w:color w:val="8D3481"/>
          <w:sz w:val="52"/>
          <w:szCs w:val="52"/>
          <w:u w:val="none"/>
        </w:rPr>
      </w:pPr>
      <w:r w:rsidRPr="009C4797">
        <w:rPr>
          <w:color w:val="8D3481"/>
          <w:sz w:val="52"/>
          <w:szCs w:val="52"/>
          <w:u w:val="none"/>
        </w:rPr>
        <w:t>Fundraising Roles</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1C6E6B" w:rsidRPr="000A1542" w14:paraId="72F38141" w14:textId="77777777" w:rsidTr="00B54B46">
        <w:trPr>
          <w:trHeight w:val="279"/>
        </w:trPr>
        <w:tc>
          <w:tcPr>
            <w:tcW w:w="10490" w:type="dxa"/>
            <w:shd w:val="clear" w:color="auto" w:fill="FFFFFF" w:themeFill="background1"/>
          </w:tcPr>
          <w:p w14:paraId="4D0A9765" w14:textId="77777777" w:rsidR="009C4797" w:rsidRDefault="009C4797" w:rsidP="004C70F6">
            <w:pPr>
              <w:jc w:val="left"/>
              <w:rPr>
                <w:rFonts w:ascii="Trebuchet MS" w:hAnsi="Trebuchet MS"/>
                <w:color w:val="0091C6"/>
                <w:sz w:val="28"/>
                <w:szCs w:val="28"/>
                <w:u w:val="none"/>
              </w:rPr>
            </w:pPr>
          </w:p>
          <w:p w14:paraId="401BA7D3" w14:textId="7375CD16" w:rsidR="001C6E6B" w:rsidRDefault="003C6471" w:rsidP="004C70F6">
            <w:pPr>
              <w:jc w:val="left"/>
              <w:rPr>
                <w:rFonts w:eastAsia="Times New Roman"/>
                <w:b w:val="0"/>
                <w:sz w:val="24"/>
                <w:szCs w:val="24"/>
                <w:u w:val="none"/>
              </w:rPr>
            </w:pPr>
            <w:r>
              <w:rPr>
                <w:rFonts w:ascii="Trebuchet MS" w:hAnsi="Trebuchet MS"/>
                <w:color w:val="0091C6"/>
                <w:sz w:val="28"/>
                <w:szCs w:val="28"/>
                <w:u w:val="none"/>
              </w:rPr>
              <w:t>Event Support volunteers</w:t>
            </w:r>
          </w:p>
          <w:p w14:paraId="52551C11" w14:textId="3E3AAFF1" w:rsidR="009C4797" w:rsidRDefault="009C4797" w:rsidP="004C70F6">
            <w:pPr>
              <w:jc w:val="left"/>
              <w:rPr>
                <w:rFonts w:eastAsia="Times New Roman"/>
                <w:b w:val="0"/>
                <w:sz w:val="24"/>
                <w:szCs w:val="24"/>
                <w:u w:val="none"/>
              </w:rPr>
            </w:pPr>
          </w:p>
          <w:p w14:paraId="6C7C82BF" w14:textId="77777777" w:rsidR="003C6471" w:rsidRDefault="003C6471" w:rsidP="004C70F6">
            <w:pPr>
              <w:jc w:val="left"/>
              <w:rPr>
                <w:rFonts w:eastAsia="Times New Roman"/>
                <w:b w:val="0"/>
                <w:sz w:val="24"/>
                <w:szCs w:val="24"/>
                <w:u w:val="none"/>
              </w:rPr>
            </w:pPr>
          </w:p>
          <w:p w14:paraId="6BEA9806" w14:textId="51C8927C" w:rsidR="001C6E6B" w:rsidRDefault="001C6E6B" w:rsidP="004C70F6">
            <w:pPr>
              <w:jc w:val="left"/>
              <w:rPr>
                <w:rFonts w:eastAsia="Times New Roman"/>
                <w:b w:val="0"/>
                <w:sz w:val="24"/>
                <w:szCs w:val="24"/>
                <w:u w:val="none"/>
              </w:rPr>
            </w:pPr>
            <w:r w:rsidRPr="000A1542">
              <w:rPr>
                <w:rFonts w:eastAsia="Times New Roman"/>
                <w:b w:val="0"/>
                <w:sz w:val="24"/>
                <w:szCs w:val="24"/>
                <w:u w:val="none"/>
              </w:rPr>
              <w:t xml:space="preserve">We are looking for volunteers to join our friendly team to support the Fundraising Department in organising and running </w:t>
            </w:r>
            <w:r w:rsidR="00165197">
              <w:rPr>
                <w:rFonts w:eastAsia="Times New Roman"/>
                <w:b w:val="0"/>
                <w:sz w:val="24"/>
                <w:szCs w:val="24"/>
                <w:u w:val="none"/>
              </w:rPr>
              <w:t xml:space="preserve">a variety of </w:t>
            </w:r>
            <w:r w:rsidRPr="000A1542">
              <w:rPr>
                <w:rFonts w:eastAsia="Times New Roman"/>
                <w:b w:val="0"/>
                <w:sz w:val="24"/>
                <w:szCs w:val="24"/>
                <w:u w:val="none"/>
              </w:rPr>
              <w:t>events and activities</w:t>
            </w:r>
            <w:r w:rsidR="00165197">
              <w:rPr>
                <w:rFonts w:eastAsia="Times New Roman"/>
                <w:b w:val="0"/>
                <w:sz w:val="24"/>
                <w:szCs w:val="24"/>
                <w:u w:val="none"/>
              </w:rPr>
              <w:t xml:space="preserve">.  </w:t>
            </w:r>
            <w:r w:rsidRPr="000A1542">
              <w:rPr>
                <w:rFonts w:eastAsia="Times New Roman"/>
                <w:b w:val="0"/>
                <w:sz w:val="24"/>
                <w:szCs w:val="24"/>
                <w:u w:val="none"/>
              </w:rPr>
              <w:t xml:space="preserve">  </w:t>
            </w:r>
            <w:r w:rsidR="00C173E9">
              <w:rPr>
                <w:rFonts w:eastAsia="Times New Roman"/>
                <w:b w:val="0"/>
                <w:sz w:val="24"/>
                <w:szCs w:val="24"/>
                <w:u w:val="none"/>
              </w:rPr>
              <w:t>Alternatively, if you would like to take part and fundraise for us</w:t>
            </w:r>
            <w:r w:rsidR="00496E85">
              <w:rPr>
                <w:rFonts w:eastAsia="Times New Roman"/>
                <w:b w:val="0"/>
                <w:sz w:val="24"/>
                <w:szCs w:val="24"/>
                <w:u w:val="none"/>
              </w:rPr>
              <w:t xml:space="preserve">, why not see what’s on and register at: </w:t>
            </w:r>
            <w:r w:rsidR="00C173E9">
              <w:rPr>
                <w:rFonts w:eastAsia="Times New Roman"/>
                <w:b w:val="0"/>
                <w:sz w:val="24"/>
                <w:szCs w:val="24"/>
                <w:u w:val="none"/>
              </w:rPr>
              <w:t xml:space="preserve"> </w:t>
            </w:r>
            <w:hyperlink r:id="rId11" w:history="1">
              <w:r w:rsidR="00496E85" w:rsidRPr="001D3F06">
                <w:rPr>
                  <w:rStyle w:val="Hyperlink"/>
                  <w:rFonts w:eastAsia="Times New Roman"/>
                  <w:b w:val="0"/>
                  <w:sz w:val="24"/>
                  <w:szCs w:val="24"/>
                </w:rPr>
                <w:t>https://www.keech.org.uk/whats-on</w:t>
              </w:r>
            </w:hyperlink>
          </w:p>
          <w:p w14:paraId="093D9051" w14:textId="77777777" w:rsidR="00496E85" w:rsidRDefault="00496E85" w:rsidP="004C70F6">
            <w:pPr>
              <w:jc w:val="left"/>
              <w:rPr>
                <w:rFonts w:eastAsia="Times New Roman"/>
                <w:b w:val="0"/>
                <w:sz w:val="24"/>
                <w:szCs w:val="24"/>
                <w:u w:val="none"/>
              </w:rPr>
            </w:pPr>
          </w:p>
          <w:p w14:paraId="507F85B5" w14:textId="77777777" w:rsidR="001C6E6B" w:rsidRDefault="001C6E6B" w:rsidP="004C70F6">
            <w:pPr>
              <w:jc w:val="left"/>
              <w:rPr>
                <w:rFonts w:eastAsia="Times New Roman"/>
                <w:b w:val="0"/>
                <w:sz w:val="24"/>
                <w:szCs w:val="24"/>
                <w:u w:val="none"/>
              </w:rPr>
            </w:pPr>
          </w:p>
          <w:p w14:paraId="5119E8E1" w14:textId="6A3C1B05" w:rsidR="001C6E6B" w:rsidRDefault="00496E85" w:rsidP="004C70F6">
            <w:pPr>
              <w:jc w:val="left"/>
              <w:rPr>
                <w:b w:val="0"/>
                <w:sz w:val="24"/>
                <w:szCs w:val="24"/>
                <w:u w:val="none"/>
              </w:rPr>
            </w:pPr>
            <w:r>
              <w:rPr>
                <w:b w:val="0"/>
                <w:sz w:val="24"/>
                <w:szCs w:val="24"/>
                <w:u w:val="none"/>
              </w:rPr>
              <w:t>Volunteer t</w:t>
            </w:r>
            <w:r w:rsidR="001C6E6B" w:rsidRPr="00FC080F">
              <w:rPr>
                <w:b w:val="0"/>
                <w:sz w:val="24"/>
                <w:szCs w:val="24"/>
                <w:u w:val="none"/>
              </w:rPr>
              <w:t>asks may include:</w:t>
            </w:r>
          </w:p>
          <w:p w14:paraId="6A07CEC9" w14:textId="77777777" w:rsidR="001C6E6B" w:rsidRPr="00FC080F" w:rsidRDefault="001C6E6B" w:rsidP="004C70F6">
            <w:pPr>
              <w:jc w:val="left"/>
              <w:rPr>
                <w:rFonts w:eastAsia="Times New Roman"/>
                <w:b w:val="0"/>
                <w:sz w:val="24"/>
                <w:szCs w:val="24"/>
                <w:u w:val="none"/>
              </w:rPr>
            </w:pPr>
          </w:p>
          <w:p w14:paraId="4894E70F"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hAnsi="Arial" w:cs="Arial"/>
                <w:sz w:val="24"/>
                <w:szCs w:val="24"/>
              </w:rPr>
              <w:t>Helping to set-up and run a stall at a fundraising event; including handling cash</w:t>
            </w:r>
          </w:p>
          <w:p w14:paraId="137115D3"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Office administration</w:t>
            </w:r>
          </w:p>
          <w:p w14:paraId="745EFE4A"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House-to-house, street or store collections</w:t>
            </w:r>
          </w:p>
          <w:p w14:paraId="7B4E5763"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Setting-up/breaking-down display stands at events</w:t>
            </w:r>
          </w:p>
          <w:p w14:paraId="077B7092"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Marshalling or car parking stewards</w:t>
            </w:r>
          </w:p>
          <w:p w14:paraId="02856255" w14:textId="1D28BE05" w:rsidR="009C4797" w:rsidRPr="00B47A85" w:rsidRDefault="009C4797" w:rsidP="009C4797">
            <w:pPr>
              <w:pStyle w:val="ListParagraph"/>
              <w:numPr>
                <w:ilvl w:val="0"/>
                <w:numId w:val="7"/>
              </w:numPr>
              <w:spacing w:line="240" w:lineRule="auto"/>
              <w:rPr>
                <w:rFonts w:ascii="Arial" w:hAnsi="Arial" w:cs="Arial"/>
                <w:b/>
                <w:sz w:val="24"/>
                <w:szCs w:val="24"/>
              </w:rPr>
            </w:pPr>
            <w:r w:rsidRPr="00B47A85">
              <w:rPr>
                <w:rFonts w:ascii="Arial" w:hAnsi="Arial" w:cs="Arial"/>
                <w:b/>
                <w:sz w:val="24"/>
                <w:szCs w:val="24"/>
              </w:rPr>
              <w:t>Minimum age 16 (Note some roles will require volunteers to be 18 or over)</w:t>
            </w:r>
          </w:p>
          <w:p w14:paraId="6821B17B" w14:textId="213FBE26" w:rsidR="00165197" w:rsidRPr="00116586" w:rsidRDefault="008E0F12" w:rsidP="00165197">
            <w:pPr>
              <w:jc w:val="both"/>
              <w:rPr>
                <w:b w:val="0"/>
                <w:bCs/>
                <w:sz w:val="24"/>
                <w:szCs w:val="24"/>
                <w:u w:val="none"/>
              </w:rPr>
            </w:pPr>
            <w:r>
              <w:rPr>
                <w:b w:val="0"/>
                <w:bCs/>
                <w:sz w:val="24"/>
                <w:szCs w:val="24"/>
                <w:u w:val="none"/>
              </w:rPr>
              <w:t>2020 Events include:</w:t>
            </w:r>
          </w:p>
          <w:p w14:paraId="4DB1EF6B" w14:textId="77777777" w:rsidR="003C6471" w:rsidRPr="000A1542" w:rsidRDefault="003C6471" w:rsidP="009C4797">
            <w:pPr>
              <w:pStyle w:val="ListParagraph"/>
              <w:spacing w:line="240" w:lineRule="auto"/>
              <w:rPr>
                <w:rFonts w:ascii="Arial" w:hAnsi="Arial" w:cs="Arial"/>
                <w:sz w:val="24"/>
                <w:szCs w:val="24"/>
              </w:rPr>
            </w:pPr>
          </w:p>
          <w:p w14:paraId="0364C890" w14:textId="46FA9221" w:rsidR="00C173E9" w:rsidRDefault="00C173E9" w:rsidP="00C173E9">
            <w:pPr>
              <w:pStyle w:val="ListParagraph"/>
              <w:numPr>
                <w:ilvl w:val="1"/>
                <w:numId w:val="7"/>
              </w:numPr>
              <w:spacing w:line="240" w:lineRule="auto"/>
              <w:rPr>
                <w:rFonts w:ascii="Arial" w:hAnsi="Arial" w:cs="Arial"/>
                <w:sz w:val="24"/>
                <w:szCs w:val="24"/>
              </w:rPr>
            </w:pPr>
            <w:proofErr w:type="spellStart"/>
            <w:r>
              <w:rPr>
                <w:rFonts w:ascii="Arial" w:hAnsi="Arial" w:cs="Arial"/>
                <w:sz w:val="24"/>
                <w:szCs w:val="24"/>
              </w:rPr>
              <w:t>Legowalk</w:t>
            </w:r>
            <w:proofErr w:type="spellEnd"/>
            <w:r>
              <w:rPr>
                <w:rFonts w:ascii="Arial" w:hAnsi="Arial" w:cs="Arial"/>
                <w:sz w:val="24"/>
                <w:szCs w:val="24"/>
              </w:rPr>
              <w:t xml:space="preserve"> / Firewalk</w:t>
            </w:r>
            <w:r w:rsidRPr="000A1542">
              <w:rPr>
                <w:rFonts w:ascii="Arial" w:hAnsi="Arial" w:cs="Arial"/>
                <w:sz w:val="24"/>
                <w:szCs w:val="24"/>
              </w:rPr>
              <w:t xml:space="preserve">                                         </w:t>
            </w:r>
            <w:r>
              <w:rPr>
                <w:rFonts w:ascii="Arial" w:hAnsi="Arial" w:cs="Arial"/>
                <w:sz w:val="24"/>
                <w:szCs w:val="24"/>
              </w:rPr>
              <w:t xml:space="preserve">      2 February 2020</w:t>
            </w:r>
          </w:p>
          <w:p w14:paraId="3EDF6908" w14:textId="140A533B" w:rsidR="00C173E9" w:rsidRDefault="00C173E9" w:rsidP="00C173E9">
            <w:pPr>
              <w:pStyle w:val="ListParagraph"/>
              <w:spacing w:line="240" w:lineRule="auto"/>
              <w:ind w:left="1440"/>
              <w:rPr>
                <w:rFonts w:ascii="Arial" w:hAnsi="Arial" w:cs="Arial"/>
                <w:sz w:val="24"/>
                <w:szCs w:val="24"/>
                <w:lang w:val="en"/>
              </w:rPr>
            </w:pPr>
            <w:r>
              <w:rPr>
                <w:rFonts w:ascii="Arial" w:hAnsi="Arial" w:cs="Arial"/>
                <w:sz w:val="24"/>
                <w:szCs w:val="24"/>
                <w:lang w:val="en"/>
              </w:rPr>
              <w:t xml:space="preserve">Volunteer or take part in our </w:t>
            </w:r>
            <w:proofErr w:type="spellStart"/>
            <w:r>
              <w:rPr>
                <w:rFonts w:ascii="Arial" w:hAnsi="Arial" w:cs="Arial"/>
                <w:sz w:val="24"/>
                <w:szCs w:val="24"/>
                <w:lang w:val="en"/>
              </w:rPr>
              <w:t>lego</w:t>
            </w:r>
            <w:proofErr w:type="spellEnd"/>
            <w:r>
              <w:rPr>
                <w:rFonts w:ascii="Arial" w:hAnsi="Arial" w:cs="Arial"/>
                <w:sz w:val="24"/>
                <w:szCs w:val="24"/>
                <w:lang w:val="en"/>
              </w:rPr>
              <w:t xml:space="preserve"> walk or </w:t>
            </w:r>
            <w:proofErr w:type="spellStart"/>
            <w:r>
              <w:rPr>
                <w:rFonts w:ascii="Arial" w:hAnsi="Arial" w:cs="Arial"/>
                <w:sz w:val="24"/>
                <w:szCs w:val="24"/>
                <w:lang w:val="en"/>
              </w:rPr>
              <w:t>firewalk</w:t>
            </w:r>
            <w:proofErr w:type="spellEnd"/>
            <w:r>
              <w:rPr>
                <w:rFonts w:ascii="Arial" w:hAnsi="Arial" w:cs="Arial"/>
                <w:sz w:val="24"/>
                <w:szCs w:val="24"/>
                <w:lang w:val="en"/>
              </w:rPr>
              <w:t xml:space="preserve">.  Brave the thousands of </w:t>
            </w:r>
            <w:proofErr w:type="spellStart"/>
            <w:r>
              <w:rPr>
                <w:rFonts w:ascii="Arial" w:hAnsi="Arial" w:cs="Arial"/>
                <w:sz w:val="24"/>
                <w:szCs w:val="24"/>
                <w:lang w:val="en"/>
              </w:rPr>
              <w:t>lego</w:t>
            </w:r>
            <w:proofErr w:type="spellEnd"/>
            <w:r>
              <w:rPr>
                <w:rFonts w:ascii="Arial" w:hAnsi="Arial" w:cs="Arial"/>
                <w:sz w:val="24"/>
                <w:szCs w:val="24"/>
                <w:lang w:val="en"/>
              </w:rPr>
              <w:t xml:space="preserve"> bricks barefoot or hotfoot it over burning coals.                                                       Keech Hospice Care, Luton</w:t>
            </w:r>
          </w:p>
          <w:p w14:paraId="6B27A911" w14:textId="77777777" w:rsidR="00C173E9" w:rsidRDefault="00C173E9" w:rsidP="00C173E9">
            <w:pPr>
              <w:pStyle w:val="ListParagraph"/>
              <w:spacing w:line="240" w:lineRule="auto"/>
              <w:ind w:left="1440"/>
              <w:rPr>
                <w:rFonts w:ascii="Arial" w:hAnsi="Arial" w:cs="Arial"/>
                <w:sz w:val="24"/>
                <w:szCs w:val="24"/>
                <w:lang w:val="en"/>
              </w:rPr>
            </w:pPr>
          </w:p>
          <w:p w14:paraId="6B8DD893" w14:textId="35B6246E" w:rsidR="00C173E9" w:rsidRDefault="00C173E9" w:rsidP="00C173E9">
            <w:pPr>
              <w:pStyle w:val="ListParagraph"/>
              <w:numPr>
                <w:ilvl w:val="1"/>
                <w:numId w:val="7"/>
              </w:numPr>
              <w:spacing w:line="240" w:lineRule="auto"/>
              <w:rPr>
                <w:rFonts w:ascii="Arial" w:hAnsi="Arial" w:cs="Arial"/>
                <w:sz w:val="24"/>
                <w:szCs w:val="24"/>
              </w:rPr>
            </w:pPr>
            <w:r>
              <w:rPr>
                <w:rFonts w:ascii="Arial" w:hAnsi="Arial" w:cs="Arial"/>
                <w:sz w:val="24"/>
                <w:szCs w:val="24"/>
              </w:rPr>
              <w:t>Bedfordshire’s Biggest Afternoon Tea                   29 March 2020</w:t>
            </w:r>
          </w:p>
          <w:p w14:paraId="3BBA72B8" w14:textId="59446CF8" w:rsidR="00C173E9" w:rsidRDefault="00C173E9" w:rsidP="00C173E9">
            <w:pPr>
              <w:pStyle w:val="ListParagraph"/>
              <w:spacing w:line="240" w:lineRule="auto"/>
              <w:ind w:left="1440"/>
              <w:rPr>
                <w:rFonts w:ascii="Arial" w:hAnsi="Arial" w:cs="Arial"/>
                <w:sz w:val="24"/>
                <w:szCs w:val="24"/>
                <w:lang w:val="en"/>
              </w:rPr>
            </w:pPr>
            <w:r>
              <w:rPr>
                <w:rFonts w:ascii="Arial" w:hAnsi="Arial" w:cs="Arial"/>
                <w:sz w:val="24"/>
                <w:szCs w:val="24"/>
                <w:lang w:val="en"/>
              </w:rPr>
              <w:t xml:space="preserve">Volunteer or join us for an elegant tea party with the finest food and great entertainment.                                                                                                              The Cross Keyes, </w:t>
            </w:r>
            <w:proofErr w:type="spellStart"/>
            <w:r>
              <w:rPr>
                <w:rFonts w:ascii="Arial" w:hAnsi="Arial" w:cs="Arial"/>
                <w:sz w:val="24"/>
                <w:szCs w:val="24"/>
                <w:lang w:val="en"/>
              </w:rPr>
              <w:t>Pulloxhill</w:t>
            </w:r>
            <w:proofErr w:type="spellEnd"/>
            <w:r>
              <w:rPr>
                <w:rFonts w:ascii="Arial" w:hAnsi="Arial" w:cs="Arial"/>
                <w:sz w:val="24"/>
                <w:szCs w:val="24"/>
                <w:lang w:val="en"/>
              </w:rPr>
              <w:t>, Bedfordshire.</w:t>
            </w:r>
          </w:p>
          <w:p w14:paraId="4C6EE1ED" w14:textId="7ACFC54C" w:rsidR="00C173E9" w:rsidRDefault="00C173E9" w:rsidP="00C173E9">
            <w:pPr>
              <w:pStyle w:val="ListParagraph"/>
              <w:spacing w:line="240" w:lineRule="auto"/>
              <w:ind w:left="1440"/>
              <w:rPr>
                <w:rFonts w:ascii="Arial" w:hAnsi="Arial" w:cs="Arial"/>
                <w:sz w:val="24"/>
                <w:szCs w:val="24"/>
                <w:lang w:val="en"/>
              </w:rPr>
            </w:pPr>
          </w:p>
          <w:p w14:paraId="4645B420" w14:textId="46F8F11B" w:rsidR="00C173E9" w:rsidRDefault="00C173E9" w:rsidP="00C173E9">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Open-Air Cinema   </w:t>
            </w:r>
            <w:r w:rsidRPr="000A1542">
              <w:rPr>
                <w:rFonts w:ascii="Arial" w:hAnsi="Arial" w:cs="Arial"/>
                <w:sz w:val="24"/>
                <w:szCs w:val="24"/>
              </w:rPr>
              <w:t xml:space="preserve">                                         </w:t>
            </w:r>
            <w:r>
              <w:rPr>
                <w:rFonts w:ascii="Arial" w:hAnsi="Arial" w:cs="Arial"/>
                <w:sz w:val="24"/>
                <w:szCs w:val="24"/>
              </w:rPr>
              <w:t xml:space="preserve">      6 June 2020</w:t>
            </w:r>
          </w:p>
          <w:p w14:paraId="50EDD768" w14:textId="27281CDF" w:rsidR="00C173E9" w:rsidRDefault="00C173E9" w:rsidP="00C173E9">
            <w:pPr>
              <w:pStyle w:val="ListParagraph"/>
              <w:spacing w:line="240" w:lineRule="auto"/>
              <w:ind w:left="1440"/>
              <w:rPr>
                <w:rFonts w:ascii="Arial" w:hAnsi="Arial" w:cs="Arial"/>
                <w:sz w:val="24"/>
                <w:szCs w:val="24"/>
                <w:lang w:val="en"/>
              </w:rPr>
            </w:pPr>
            <w:r>
              <w:rPr>
                <w:rFonts w:ascii="Arial" w:hAnsi="Arial" w:cs="Arial"/>
                <w:sz w:val="24"/>
                <w:szCs w:val="24"/>
                <w:lang w:val="en"/>
              </w:rPr>
              <w:t>Volunteer or join us for movie magic in our beautiful gardens.                                         Keech Hospice Care, Luton</w:t>
            </w:r>
          </w:p>
          <w:p w14:paraId="38044C17" w14:textId="77777777" w:rsidR="00C173E9" w:rsidRPr="00C173E9" w:rsidRDefault="00C173E9" w:rsidP="00C173E9">
            <w:pPr>
              <w:pStyle w:val="ListParagraph"/>
              <w:spacing w:line="240" w:lineRule="auto"/>
              <w:ind w:left="1440"/>
              <w:rPr>
                <w:rFonts w:ascii="Arial" w:hAnsi="Arial" w:cs="Arial"/>
                <w:sz w:val="24"/>
                <w:szCs w:val="24"/>
              </w:rPr>
            </w:pPr>
          </w:p>
          <w:p w14:paraId="30EB1CD8" w14:textId="4243750A" w:rsidR="00C173E9" w:rsidRDefault="00C173E9" w:rsidP="00C173E9">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Bubble Rush </w:t>
            </w:r>
            <w:r w:rsidRPr="000A1542">
              <w:rPr>
                <w:rFonts w:ascii="Arial" w:hAnsi="Arial" w:cs="Arial"/>
                <w:sz w:val="24"/>
                <w:szCs w:val="24"/>
              </w:rPr>
              <w:t xml:space="preserve">                                         </w:t>
            </w:r>
            <w:r>
              <w:rPr>
                <w:rFonts w:ascii="Arial" w:hAnsi="Arial" w:cs="Arial"/>
                <w:sz w:val="24"/>
                <w:szCs w:val="24"/>
              </w:rPr>
              <w:t xml:space="preserve">              </w:t>
            </w:r>
            <w:r w:rsidRPr="000A1542">
              <w:rPr>
                <w:rFonts w:ascii="Arial" w:hAnsi="Arial" w:cs="Arial"/>
                <w:sz w:val="24"/>
                <w:szCs w:val="24"/>
              </w:rPr>
              <w:t xml:space="preserve"> </w:t>
            </w:r>
            <w:r>
              <w:rPr>
                <w:rFonts w:ascii="Arial" w:hAnsi="Arial" w:cs="Arial"/>
                <w:sz w:val="24"/>
                <w:szCs w:val="24"/>
              </w:rPr>
              <w:t>5 July 2020</w:t>
            </w:r>
          </w:p>
          <w:p w14:paraId="46BE58FE" w14:textId="3E9C4E3C" w:rsidR="00C173E9" w:rsidRDefault="00C173E9" w:rsidP="00C173E9">
            <w:pPr>
              <w:pStyle w:val="ListParagraph"/>
              <w:spacing w:line="240" w:lineRule="auto"/>
              <w:ind w:left="1440"/>
              <w:rPr>
                <w:rFonts w:ascii="Arial" w:hAnsi="Arial" w:cs="Arial"/>
                <w:sz w:val="24"/>
                <w:szCs w:val="24"/>
                <w:lang w:val="en"/>
              </w:rPr>
            </w:pPr>
            <w:r>
              <w:rPr>
                <w:rFonts w:ascii="Arial" w:hAnsi="Arial" w:cs="Arial"/>
                <w:sz w:val="24"/>
                <w:szCs w:val="24"/>
                <w:lang w:val="en"/>
              </w:rPr>
              <w:t>Volunteer or sign up for a fun-</w:t>
            </w:r>
            <w:proofErr w:type="spellStart"/>
            <w:r>
              <w:rPr>
                <w:rFonts w:ascii="Arial" w:hAnsi="Arial" w:cs="Arial"/>
                <w:sz w:val="24"/>
                <w:szCs w:val="24"/>
                <w:lang w:val="en"/>
              </w:rPr>
              <w:t>tastic</w:t>
            </w:r>
            <w:proofErr w:type="spellEnd"/>
            <w:r>
              <w:rPr>
                <w:rFonts w:ascii="Arial" w:hAnsi="Arial" w:cs="Arial"/>
                <w:sz w:val="24"/>
                <w:szCs w:val="24"/>
                <w:lang w:val="en"/>
              </w:rPr>
              <w:t xml:space="preserve"> family run, walk or dance through </w:t>
            </w:r>
            <w:proofErr w:type="spellStart"/>
            <w:r>
              <w:rPr>
                <w:rFonts w:ascii="Arial" w:hAnsi="Arial" w:cs="Arial"/>
                <w:sz w:val="24"/>
                <w:szCs w:val="24"/>
                <w:lang w:val="en"/>
              </w:rPr>
              <w:t>multicoloured</w:t>
            </w:r>
            <w:proofErr w:type="spellEnd"/>
            <w:r>
              <w:rPr>
                <w:rFonts w:ascii="Arial" w:hAnsi="Arial" w:cs="Arial"/>
                <w:sz w:val="24"/>
                <w:szCs w:val="24"/>
                <w:lang w:val="en"/>
              </w:rPr>
              <w:t xml:space="preserve"> bubble cannons – the ultimate bubble bath.                                                     Regional Recreation Ground, St Thomas’ Road, Luton. </w:t>
            </w:r>
          </w:p>
          <w:p w14:paraId="0D7218CF" w14:textId="77777777" w:rsidR="00C173E9" w:rsidRDefault="00C173E9" w:rsidP="00C173E9">
            <w:pPr>
              <w:pStyle w:val="ListParagraph"/>
              <w:spacing w:line="240" w:lineRule="auto"/>
              <w:ind w:left="1440"/>
              <w:rPr>
                <w:rFonts w:ascii="Arial" w:hAnsi="Arial" w:cs="Arial"/>
                <w:sz w:val="24"/>
                <w:szCs w:val="24"/>
                <w:lang w:val="en"/>
              </w:rPr>
            </w:pPr>
          </w:p>
          <w:p w14:paraId="6F371E31" w14:textId="425ED4F7" w:rsidR="00C173E9" w:rsidRDefault="00C173E9" w:rsidP="00C173E9">
            <w:pPr>
              <w:pStyle w:val="ListParagraph"/>
              <w:numPr>
                <w:ilvl w:val="1"/>
                <w:numId w:val="7"/>
              </w:numPr>
              <w:spacing w:line="240" w:lineRule="auto"/>
              <w:rPr>
                <w:rFonts w:ascii="Arial" w:hAnsi="Arial" w:cs="Arial"/>
                <w:sz w:val="24"/>
                <w:szCs w:val="24"/>
              </w:rPr>
            </w:pPr>
            <w:r>
              <w:rPr>
                <w:rFonts w:ascii="Arial" w:hAnsi="Arial" w:cs="Arial"/>
                <w:sz w:val="24"/>
                <w:szCs w:val="24"/>
              </w:rPr>
              <w:t>Keechfest 2020</w:t>
            </w:r>
            <w:r w:rsidRPr="000A1542">
              <w:rPr>
                <w:rFonts w:ascii="Arial" w:hAnsi="Arial" w:cs="Arial"/>
                <w:sz w:val="24"/>
                <w:szCs w:val="24"/>
              </w:rPr>
              <w:t xml:space="preserve">                                </w:t>
            </w:r>
            <w:r>
              <w:rPr>
                <w:rFonts w:ascii="Arial" w:hAnsi="Arial" w:cs="Arial"/>
                <w:sz w:val="24"/>
                <w:szCs w:val="24"/>
              </w:rPr>
              <w:t xml:space="preserve">     </w:t>
            </w:r>
            <w:r w:rsidRPr="000A1542">
              <w:rPr>
                <w:rFonts w:ascii="Arial" w:hAnsi="Arial" w:cs="Arial"/>
                <w:sz w:val="24"/>
                <w:szCs w:val="24"/>
              </w:rPr>
              <w:t xml:space="preserve">         </w:t>
            </w:r>
            <w:r>
              <w:rPr>
                <w:rFonts w:ascii="Arial" w:hAnsi="Arial" w:cs="Arial"/>
                <w:sz w:val="24"/>
                <w:szCs w:val="24"/>
              </w:rPr>
              <w:t xml:space="preserve">      6 September 2020</w:t>
            </w:r>
          </w:p>
          <w:p w14:paraId="58A06421" w14:textId="0038720E" w:rsidR="00C173E9" w:rsidRPr="00496E85" w:rsidRDefault="00C173E9" w:rsidP="00496E85">
            <w:pPr>
              <w:pStyle w:val="ListParagraph"/>
              <w:spacing w:line="240" w:lineRule="auto"/>
              <w:ind w:left="1440"/>
              <w:rPr>
                <w:rFonts w:ascii="Arial" w:hAnsi="Arial" w:cs="Arial"/>
                <w:sz w:val="24"/>
                <w:szCs w:val="24"/>
                <w:lang w:val="en"/>
              </w:rPr>
            </w:pPr>
            <w:r>
              <w:rPr>
                <w:rFonts w:ascii="Arial" w:hAnsi="Arial" w:cs="Arial"/>
                <w:sz w:val="24"/>
                <w:szCs w:val="24"/>
                <w:lang w:val="en"/>
              </w:rPr>
              <w:t>Volunteer or bring the family and soak up an afternoon of live music and bands on the Keech Main Stage.                                                                                               Keech Hospice Care, Luton.</w:t>
            </w:r>
          </w:p>
          <w:p w14:paraId="3F8D75C0" w14:textId="77777777" w:rsidR="00C173E9" w:rsidRDefault="00C173E9" w:rsidP="00C173E9">
            <w:pPr>
              <w:pStyle w:val="ListParagraph"/>
              <w:spacing w:line="240" w:lineRule="auto"/>
              <w:ind w:left="1440"/>
              <w:rPr>
                <w:rFonts w:ascii="Arial" w:hAnsi="Arial" w:cs="Arial"/>
                <w:sz w:val="24"/>
                <w:szCs w:val="24"/>
                <w:lang w:val="en"/>
              </w:rPr>
            </w:pPr>
          </w:p>
          <w:p w14:paraId="4D8B20E6" w14:textId="1725DD82" w:rsidR="001C6E6B" w:rsidRDefault="001C6E6B" w:rsidP="000D0874">
            <w:pPr>
              <w:pStyle w:val="ListParagraph"/>
              <w:numPr>
                <w:ilvl w:val="1"/>
                <w:numId w:val="7"/>
              </w:numPr>
              <w:spacing w:line="240" w:lineRule="auto"/>
              <w:rPr>
                <w:rFonts w:ascii="Arial" w:hAnsi="Arial" w:cs="Arial"/>
                <w:sz w:val="24"/>
                <w:szCs w:val="24"/>
              </w:rPr>
            </w:pPr>
            <w:r w:rsidRPr="000A1542">
              <w:rPr>
                <w:rFonts w:ascii="Arial" w:hAnsi="Arial" w:cs="Arial"/>
                <w:sz w:val="24"/>
                <w:szCs w:val="24"/>
              </w:rPr>
              <w:t>S</w:t>
            </w:r>
            <w:r w:rsidR="008E0F12">
              <w:rPr>
                <w:rFonts w:ascii="Arial" w:hAnsi="Arial" w:cs="Arial"/>
                <w:sz w:val="24"/>
                <w:szCs w:val="24"/>
              </w:rPr>
              <w:t xml:space="preserve">anta Run    </w:t>
            </w:r>
            <w:r w:rsidRPr="000A1542">
              <w:rPr>
                <w:rFonts w:ascii="Arial" w:hAnsi="Arial" w:cs="Arial"/>
                <w:sz w:val="24"/>
                <w:szCs w:val="24"/>
              </w:rPr>
              <w:t xml:space="preserve">                                         </w:t>
            </w:r>
            <w:r w:rsidR="008E0F12">
              <w:rPr>
                <w:rFonts w:ascii="Arial" w:hAnsi="Arial" w:cs="Arial"/>
                <w:sz w:val="24"/>
                <w:szCs w:val="24"/>
              </w:rPr>
              <w:t xml:space="preserve">             </w:t>
            </w:r>
            <w:r w:rsidRPr="000A1542">
              <w:rPr>
                <w:rFonts w:ascii="Arial" w:hAnsi="Arial" w:cs="Arial"/>
                <w:sz w:val="24"/>
                <w:szCs w:val="24"/>
              </w:rPr>
              <w:t xml:space="preserve"> </w:t>
            </w:r>
            <w:r w:rsidR="008E0F12">
              <w:rPr>
                <w:rFonts w:ascii="Arial" w:hAnsi="Arial" w:cs="Arial"/>
                <w:sz w:val="24"/>
                <w:szCs w:val="24"/>
              </w:rPr>
              <w:t xml:space="preserve">13 </w:t>
            </w:r>
            <w:r w:rsidRPr="000A1542">
              <w:rPr>
                <w:rFonts w:ascii="Arial" w:hAnsi="Arial" w:cs="Arial"/>
                <w:sz w:val="24"/>
                <w:szCs w:val="24"/>
              </w:rPr>
              <w:t>December</w:t>
            </w:r>
            <w:r w:rsidR="000D0874">
              <w:rPr>
                <w:rFonts w:ascii="Arial" w:hAnsi="Arial" w:cs="Arial"/>
                <w:sz w:val="24"/>
                <w:szCs w:val="24"/>
              </w:rPr>
              <w:t xml:space="preserve"> </w:t>
            </w:r>
            <w:r w:rsidR="008E0F12">
              <w:rPr>
                <w:rFonts w:ascii="Arial" w:hAnsi="Arial" w:cs="Arial"/>
                <w:sz w:val="24"/>
                <w:szCs w:val="24"/>
              </w:rPr>
              <w:t>2020</w:t>
            </w:r>
          </w:p>
          <w:p w14:paraId="23616547" w14:textId="1B3FC564" w:rsidR="00116586" w:rsidRDefault="008E0F12" w:rsidP="00116586">
            <w:pPr>
              <w:pStyle w:val="ListParagraph"/>
              <w:spacing w:line="240" w:lineRule="auto"/>
              <w:ind w:left="1440"/>
              <w:rPr>
                <w:rFonts w:ascii="Arial" w:hAnsi="Arial" w:cs="Arial"/>
                <w:sz w:val="24"/>
                <w:szCs w:val="24"/>
                <w:lang w:val="en"/>
              </w:rPr>
            </w:pPr>
            <w:r>
              <w:rPr>
                <w:rFonts w:ascii="Arial" w:hAnsi="Arial" w:cs="Arial"/>
                <w:sz w:val="24"/>
                <w:szCs w:val="24"/>
                <w:lang w:val="en"/>
              </w:rPr>
              <w:t xml:space="preserve">On your marks, get set… Ho </w:t>
            </w:r>
            <w:proofErr w:type="spellStart"/>
            <w:r>
              <w:rPr>
                <w:rFonts w:ascii="Arial" w:hAnsi="Arial" w:cs="Arial"/>
                <w:sz w:val="24"/>
                <w:szCs w:val="24"/>
                <w:lang w:val="en"/>
              </w:rPr>
              <w:t>ho</w:t>
            </w:r>
            <w:proofErr w:type="spellEnd"/>
            <w:r>
              <w:rPr>
                <w:rFonts w:ascii="Arial" w:hAnsi="Arial" w:cs="Arial"/>
                <w:sz w:val="24"/>
                <w:szCs w:val="24"/>
                <w:lang w:val="en"/>
              </w:rPr>
              <w:t xml:space="preserve"> go! Join us for some festive family fun.                 Bedford Embankment</w:t>
            </w:r>
          </w:p>
          <w:p w14:paraId="4642AF4A" w14:textId="77777777" w:rsidR="00116586" w:rsidRPr="00116586" w:rsidRDefault="00116586" w:rsidP="00116586">
            <w:pPr>
              <w:pStyle w:val="ListParagraph"/>
              <w:spacing w:line="240" w:lineRule="auto"/>
              <w:ind w:left="1440"/>
              <w:rPr>
                <w:rFonts w:ascii="Arial" w:hAnsi="Arial" w:cs="Arial"/>
                <w:sz w:val="24"/>
                <w:szCs w:val="24"/>
              </w:rPr>
            </w:pPr>
          </w:p>
          <w:p w14:paraId="7A1A6244" w14:textId="72BC7E27" w:rsidR="001C6E6B" w:rsidRPr="00116586" w:rsidRDefault="008E0F12" w:rsidP="000D0874">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Keech Christmas Market                                     21-22 November </w:t>
            </w:r>
            <w:r w:rsidR="000D0874" w:rsidRPr="00116586">
              <w:rPr>
                <w:rFonts w:ascii="Arial" w:hAnsi="Arial" w:cs="Arial"/>
                <w:sz w:val="24"/>
                <w:szCs w:val="24"/>
              </w:rPr>
              <w:t>20</w:t>
            </w:r>
            <w:r>
              <w:rPr>
                <w:rFonts w:ascii="Arial" w:hAnsi="Arial" w:cs="Arial"/>
                <w:sz w:val="24"/>
                <w:szCs w:val="24"/>
              </w:rPr>
              <w:t>20</w:t>
            </w:r>
          </w:p>
          <w:p w14:paraId="6B055BB7" w14:textId="798DCADC" w:rsidR="00116586" w:rsidRDefault="008E0F12" w:rsidP="00116586">
            <w:pPr>
              <w:pStyle w:val="ListParagraph"/>
              <w:spacing w:line="240" w:lineRule="auto"/>
              <w:ind w:left="1440"/>
              <w:rPr>
                <w:rFonts w:ascii="Arial" w:eastAsia="Arial" w:hAnsi="Arial" w:cs="Arial"/>
                <w:bCs/>
                <w:sz w:val="24"/>
                <w:szCs w:val="24"/>
                <w:lang w:eastAsia="en-GB"/>
              </w:rPr>
            </w:pPr>
            <w:r>
              <w:rPr>
                <w:rFonts w:ascii="Arial" w:eastAsia="Arial" w:hAnsi="Arial" w:cs="Arial"/>
                <w:bCs/>
                <w:sz w:val="24"/>
                <w:szCs w:val="24"/>
                <w:lang w:eastAsia="en-GB"/>
              </w:rPr>
              <w:t>Volunteer or come and start your /Christmas shopping.                                          Barnfield College, Luton</w:t>
            </w:r>
          </w:p>
          <w:p w14:paraId="0F5D466B" w14:textId="77777777" w:rsidR="008E0F12" w:rsidRDefault="008E0F12" w:rsidP="00116586">
            <w:pPr>
              <w:pStyle w:val="ListParagraph"/>
              <w:spacing w:line="240" w:lineRule="auto"/>
              <w:ind w:left="1440"/>
              <w:rPr>
                <w:rFonts w:ascii="Arial" w:eastAsia="Arial" w:hAnsi="Arial" w:cs="Arial"/>
                <w:bCs/>
                <w:sz w:val="24"/>
                <w:szCs w:val="24"/>
                <w:lang w:eastAsia="en-GB"/>
              </w:rPr>
            </w:pPr>
          </w:p>
          <w:p w14:paraId="5B0449D9" w14:textId="77777777" w:rsidR="008E0F12" w:rsidRDefault="008E0F12" w:rsidP="008E0F12">
            <w:pPr>
              <w:pStyle w:val="ListParagraph"/>
              <w:numPr>
                <w:ilvl w:val="1"/>
                <w:numId w:val="7"/>
              </w:numPr>
              <w:spacing w:line="240" w:lineRule="auto"/>
              <w:rPr>
                <w:rFonts w:ascii="Arial" w:hAnsi="Arial" w:cs="Arial"/>
                <w:sz w:val="24"/>
                <w:szCs w:val="24"/>
              </w:rPr>
            </w:pPr>
            <w:r w:rsidRPr="000A1542">
              <w:rPr>
                <w:rFonts w:ascii="Arial" w:hAnsi="Arial" w:cs="Arial"/>
                <w:sz w:val="24"/>
                <w:szCs w:val="24"/>
              </w:rPr>
              <w:t>Smiley Sam                                                         28 November – 24 December</w:t>
            </w:r>
            <w:r>
              <w:rPr>
                <w:rFonts w:ascii="Arial" w:hAnsi="Arial" w:cs="Arial"/>
                <w:sz w:val="24"/>
                <w:szCs w:val="24"/>
              </w:rPr>
              <w:t xml:space="preserve"> 2020</w:t>
            </w:r>
          </w:p>
          <w:p w14:paraId="4E91F80D" w14:textId="2A661DFD" w:rsidR="008E0F12" w:rsidRDefault="008E0F12" w:rsidP="008E0F12">
            <w:pPr>
              <w:pStyle w:val="ListParagraph"/>
              <w:spacing w:line="240" w:lineRule="auto"/>
              <w:ind w:left="1440"/>
              <w:rPr>
                <w:rFonts w:ascii="Arial" w:hAnsi="Arial" w:cs="Arial"/>
                <w:sz w:val="24"/>
                <w:szCs w:val="24"/>
                <w:lang w:val="en"/>
              </w:rPr>
            </w:pPr>
            <w:r>
              <w:rPr>
                <w:rFonts w:ascii="Arial" w:hAnsi="Arial" w:cs="Arial"/>
                <w:sz w:val="24"/>
                <w:szCs w:val="24"/>
                <w:lang w:val="en"/>
              </w:rPr>
              <w:t xml:space="preserve">Save your pennies or volunteer for everybody’s favorite visitor. </w:t>
            </w:r>
            <w:r w:rsidRPr="00116586">
              <w:rPr>
                <w:rFonts w:ascii="Arial" w:hAnsi="Arial" w:cs="Arial"/>
                <w:sz w:val="24"/>
                <w:szCs w:val="24"/>
                <w:lang w:val="en"/>
              </w:rPr>
              <w:t>Luton's Smiley Sam and Bedford's Sleigh have been visiting streets in the Luton area and supermarkets for many years</w:t>
            </w:r>
          </w:p>
          <w:p w14:paraId="55EEA128" w14:textId="3EA971EC" w:rsidR="008E0F12" w:rsidRDefault="008E0F12" w:rsidP="008E0F12">
            <w:pPr>
              <w:pStyle w:val="ListParagraph"/>
              <w:spacing w:line="240" w:lineRule="auto"/>
              <w:ind w:left="1440"/>
              <w:rPr>
                <w:rFonts w:ascii="Arial" w:hAnsi="Arial" w:cs="Arial"/>
                <w:sz w:val="24"/>
                <w:szCs w:val="24"/>
                <w:lang w:val="en"/>
              </w:rPr>
            </w:pPr>
          </w:p>
          <w:p w14:paraId="3BEEC81B" w14:textId="2091E135" w:rsidR="008E0F12" w:rsidRDefault="008E0F12" w:rsidP="008E0F12">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Bob Sleigh </w:t>
            </w:r>
            <w:r w:rsidRPr="000A1542">
              <w:rPr>
                <w:rFonts w:ascii="Arial" w:hAnsi="Arial" w:cs="Arial"/>
                <w:sz w:val="24"/>
                <w:szCs w:val="24"/>
              </w:rPr>
              <w:t xml:space="preserve">                                                       </w:t>
            </w:r>
            <w:r>
              <w:rPr>
                <w:rFonts w:ascii="Arial" w:hAnsi="Arial" w:cs="Arial"/>
                <w:sz w:val="24"/>
                <w:szCs w:val="24"/>
              </w:rPr>
              <w:t xml:space="preserve">  </w:t>
            </w:r>
            <w:r w:rsidRPr="000A1542">
              <w:rPr>
                <w:rFonts w:ascii="Arial" w:hAnsi="Arial" w:cs="Arial"/>
                <w:sz w:val="24"/>
                <w:szCs w:val="24"/>
              </w:rPr>
              <w:t xml:space="preserve"> </w:t>
            </w:r>
            <w:r>
              <w:rPr>
                <w:rFonts w:ascii="Arial" w:hAnsi="Arial" w:cs="Arial"/>
                <w:sz w:val="24"/>
                <w:szCs w:val="24"/>
              </w:rPr>
              <w:t>December 2020</w:t>
            </w:r>
          </w:p>
          <w:p w14:paraId="0B6321E5" w14:textId="16233404" w:rsidR="008E0F12" w:rsidRDefault="008E0F12" w:rsidP="00496E85">
            <w:pPr>
              <w:pStyle w:val="ListParagraph"/>
              <w:spacing w:line="240" w:lineRule="auto"/>
              <w:ind w:left="1440"/>
              <w:rPr>
                <w:rFonts w:ascii="Arial" w:hAnsi="Arial" w:cs="Arial"/>
                <w:sz w:val="24"/>
                <w:szCs w:val="24"/>
                <w:lang w:val="en"/>
              </w:rPr>
            </w:pPr>
            <w:r>
              <w:rPr>
                <w:rFonts w:ascii="Arial" w:hAnsi="Arial" w:cs="Arial"/>
                <w:sz w:val="24"/>
                <w:szCs w:val="24"/>
                <w:lang w:val="en"/>
              </w:rPr>
              <w:lastRenderedPageBreak/>
              <w:t xml:space="preserve">Join Bob Sleigh and Santa as they do their </w:t>
            </w:r>
            <w:proofErr w:type="gramStart"/>
            <w:r>
              <w:rPr>
                <w:rFonts w:ascii="Arial" w:hAnsi="Arial" w:cs="Arial"/>
                <w:sz w:val="24"/>
                <w:szCs w:val="24"/>
                <w:lang w:val="en"/>
              </w:rPr>
              <w:t>much loved</w:t>
            </w:r>
            <w:proofErr w:type="gramEnd"/>
            <w:r>
              <w:rPr>
                <w:rFonts w:ascii="Arial" w:hAnsi="Arial" w:cs="Arial"/>
                <w:sz w:val="24"/>
                <w:szCs w:val="24"/>
                <w:lang w:val="en"/>
              </w:rPr>
              <w:t xml:space="preserve"> rounds. Bedford and the surrounding villages.</w:t>
            </w:r>
          </w:p>
          <w:p w14:paraId="5F8F3C51" w14:textId="77777777" w:rsidR="00496E85" w:rsidRPr="00496E85" w:rsidRDefault="00496E85" w:rsidP="00496E85">
            <w:pPr>
              <w:pStyle w:val="ListParagraph"/>
              <w:spacing w:line="240" w:lineRule="auto"/>
              <w:ind w:left="1440"/>
              <w:rPr>
                <w:rFonts w:ascii="Arial" w:hAnsi="Arial" w:cs="Arial"/>
                <w:sz w:val="24"/>
                <w:szCs w:val="24"/>
                <w:lang w:val="en"/>
              </w:rPr>
            </w:pPr>
          </w:p>
          <w:p w14:paraId="24AED1FB" w14:textId="692F6840" w:rsidR="008E0F12" w:rsidRDefault="008E0F12" w:rsidP="008E0F12">
            <w:pPr>
              <w:pStyle w:val="ListParagraph"/>
              <w:numPr>
                <w:ilvl w:val="1"/>
                <w:numId w:val="7"/>
              </w:numPr>
              <w:spacing w:line="240" w:lineRule="auto"/>
              <w:rPr>
                <w:rFonts w:ascii="Arial" w:hAnsi="Arial" w:cs="Arial"/>
                <w:sz w:val="24"/>
                <w:szCs w:val="24"/>
              </w:rPr>
            </w:pPr>
            <w:r>
              <w:rPr>
                <w:rFonts w:ascii="Arial" w:hAnsi="Arial" w:cs="Arial"/>
                <w:sz w:val="24"/>
                <w:szCs w:val="24"/>
              </w:rPr>
              <w:t>Light up a Light</w:t>
            </w:r>
            <w:r w:rsidRPr="000A1542">
              <w:rPr>
                <w:rFonts w:ascii="Arial" w:hAnsi="Arial" w:cs="Arial"/>
                <w:sz w:val="24"/>
                <w:szCs w:val="24"/>
              </w:rPr>
              <w:t xml:space="preserve">                                                   </w:t>
            </w:r>
            <w:proofErr w:type="gramStart"/>
            <w:r>
              <w:rPr>
                <w:rFonts w:ascii="Arial" w:hAnsi="Arial" w:cs="Arial"/>
                <w:sz w:val="24"/>
                <w:szCs w:val="24"/>
              </w:rPr>
              <w:t xml:space="preserve">6 </w:t>
            </w:r>
            <w:r w:rsidRPr="000A1542">
              <w:rPr>
                <w:rFonts w:ascii="Arial" w:hAnsi="Arial" w:cs="Arial"/>
                <w:sz w:val="24"/>
                <w:szCs w:val="24"/>
              </w:rPr>
              <w:t xml:space="preserve"> December</w:t>
            </w:r>
            <w:proofErr w:type="gramEnd"/>
            <w:r>
              <w:rPr>
                <w:rFonts w:ascii="Arial" w:hAnsi="Arial" w:cs="Arial"/>
                <w:sz w:val="24"/>
                <w:szCs w:val="24"/>
              </w:rPr>
              <w:t xml:space="preserve"> 2020</w:t>
            </w:r>
          </w:p>
          <w:p w14:paraId="61BA54BC" w14:textId="12D3EDE8" w:rsidR="008E0F12" w:rsidRDefault="00C173E9" w:rsidP="008E0F12">
            <w:pPr>
              <w:pStyle w:val="ListParagraph"/>
              <w:spacing w:line="240" w:lineRule="auto"/>
              <w:ind w:left="1440"/>
              <w:rPr>
                <w:rFonts w:ascii="Arial" w:hAnsi="Arial" w:cs="Arial"/>
                <w:sz w:val="24"/>
                <w:szCs w:val="24"/>
                <w:lang w:val="en"/>
              </w:rPr>
            </w:pPr>
            <w:r>
              <w:rPr>
                <w:rFonts w:ascii="Arial" w:hAnsi="Arial" w:cs="Arial"/>
                <w:sz w:val="24"/>
                <w:szCs w:val="24"/>
                <w:lang w:val="en"/>
              </w:rPr>
              <w:t>Volunteer or j</w:t>
            </w:r>
            <w:r w:rsidR="008E0F12">
              <w:rPr>
                <w:rFonts w:ascii="Arial" w:hAnsi="Arial" w:cs="Arial"/>
                <w:sz w:val="24"/>
                <w:szCs w:val="24"/>
                <w:lang w:val="en"/>
              </w:rPr>
              <w:t xml:space="preserve">oin us </w:t>
            </w:r>
            <w:r>
              <w:rPr>
                <w:rFonts w:ascii="Arial" w:hAnsi="Arial" w:cs="Arial"/>
                <w:sz w:val="24"/>
                <w:szCs w:val="24"/>
                <w:lang w:val="en"/>
              </w:rPr>
              <w:t xml:space="preserve">outside to light the tree and remember loved ones.                    Keech Hospice Care.  </w:t>
            </w:r>
          </w:p>
          <w:p w14:paraId="675A8BCF" w14:textId="77777777" w:rsidR="00C173E9" w:rsidRDefault="00C173E9" w:rsidP="008E0F12">
            <w:pPr>
              <w:pStyle w:val="ListParagraph"/>
              <w:spacing w:line="240" w:lineRule="auto"/>
              <w:ind w:left="1440"/>
              <w:rPr>
                <w:rFonts w:ascii="Arial" w:hAnsi="Arial" w:cs="Arial"/>
                <w:sz w:val="24"/>
                <w:szCs w:val="24"/>
                <w:lang w:val="en"/>
              </w:rPr>
            </w:pPr>
          </w:p>
          <w:p w14:paraId="08797E6B" w14:textId="0BD25F8B" w:rsidR="00C173E9" w:rsidRDefault="00C173E9" w:rsidP="00C173E9">
            <w:pPr>
              <w:pStyle w:val="ListParagraph"/>
              <w:numPr>
                <w:ilvl w:val="1"/>
                <w:numId w:val="7"/>
              </w:numPr>
              <w:spacing w:line="240" w:lineRule="auto"/>
              <w:rPr>
                <w:rFonts w:ascii="Arial" w:hAnsi="Arial" w:cs="Arial"/>
                <w:sz w:val="24"/>
                <w:szCs w:val="24"/>
              </w:rPr>
            </w:pPr>
            <w:r>
              <w:rPr>
                <w:rFonts w:ascii="Arial" w:hAnsi="Arial" w:cs="Arial"/>
                <w:sz w:val="24"/>
                <w:szCs w:val="24"/>
              </w:rPr>
              <w:t>Breakfast with Santa                                          12 December 2020</w:t>
            </w:r>
            <w:r w:rsidRPr="000A1542">
              <w:rPr>
                <w:rFonts w:ascii="Arial" w:hAnsi="Arial" w:cs="Arial"/>
                <w:sz w:val="24"/>
                <w:szCs w:val="24"/>
              </w:rPr>
              <w:t xml:space="preserve">                                                   </w:t>
            </w:r>
          </w:p>
          <w:p w14:paraId="50E5EBFB" w14:textId="35C28D1F" w:rsidR="008E0F12" w:rsidRDefault="00C173E9" w:rsidP="00496E85">
            <w:pPr>
              <w:pStyle w:val="ListParagraph"/>
              <w:spacing w:line="240" w:lineRule="auto"/>
              <w:ind w:left="1440"/>
              <w:rPr>
                <w:rFonts w:ascii="Arial" w:hAnsi="Arial" w:cs="Arial"/>
                <w:sz w:val="24"/>
                <w:szCs w:val="24"/>
                <w:lang w:val="en"/>
              </w:rPr>
            </w:pPr>
            <w:r>
              <w:rPr>
                <w:rFonts w:ascii="Arial" w:hAnsi="Arial" w:cs="Arial"/>
                <w:sz w:val="24"/>
                <w:szCs w:val="24"/>
                <w:lang w:val="en"/>
              </w:rPr>
              <w:t>Breakfast, gifts and lots of fun – and you get to meet Santa.</w:t>
            </w:r>
          </w:p>
          <w:p w14:paraId="03ACBF13" w14:textId="77777777" w:rsidR="00496E85" w:rsidRPr="00496E85" w:rsidRDefault="00496E85" w:rsidP="00496E85">
            <w:pPr>
              <w:pStyle w:val="ListParagraph"/>
              <w:spacing w:line="240" w:lineRule="auto"/>
              <w:ind w:left="1440"/>
              <w:rPr>
                <w:rFonts w:ascii="Arial" w:hAnsi="Arial" w:cs="Arial"/>
                <w:sz w:val="24"/>
                <w:szCs w:val="24"/>
                <w:lang w:val="en"/>
              </w:rPr>
            </w:pPr>
          </w:p>
          <w:p w14:paraId="1F9ACD2F" w14:textId="77777777" w:rsidR="008E0F12" w:rsidRPr="00116586" w:rsidRDefault="008E0F12" w:rsidP="008E0F12">
            <w:pPr>
              <w:pStyle w:val="ListParagraph"/>
              <w:numPr>
                <w:ilvl w:val="1"/>
                <w:numId w:val="7"/>
              </w:numPr>
              <w:spacing w:line="240" w:lineRule="auto"/>
              <w:rPr>
                <w:rFonts w:ascii="Arial" w:hAnsi="Arial" w:cs="Arial"/>
                <w:sz w:val="24"/>
                <w:szCs w:val="24"/>
              </w:rPr>
            </w:pPr>
            <w:r w:rsidRPr="00116586">
              <w:rPr>
                <w:rFonts w:ascii="Arial" w:hAnsi="Arial" w:cs="Arial"/>
                <w:sz w:val="24"/>
                <w:szCs w:val="24"/>
              </w:rPr>
              <w:t xml:space="preserve">A Christmas Carol Concert                                  </w:t>
            </w:r>
            <w:r>
              <w:rPr>
                <w:rFonts w:ascii="Arial" w:hAnsi="Arial" w:cs="Arial"/>
                <w:sz w:val="24"/>
                <w:szCs w:val="24"/>
              </w:rPr>
              <w:t>21</w:t>
            </w:r>
            <w:r w:rsidRPr="00116586">
              <w:rPr>
                <w:rFonts w:ascii="Arial" w:hAnsi="Arial" w:cs="Arial"/>
                <w:sz w:val="24"/>
                <w:szCs w:val="24"/>
              </w:rPr>
              <w:t xml:space="preserve"> December 20</w:t>
            </w:r>
            <w:r>
              <w:rPr>
                <w:rFonts w:ascii="Arial" w:hAnsi="Arial" w:cs="Arial"/>
                <w:sz w:val="24"/>
                <w:szCs w:val="24"/>
              </w:rPr>
              <w:t>20</w:t>
            </w:r>
          </w:p>
          <w:p w14:paraId="3FEFFCF7" w14:textId="152AE318" w:rsidR="00116586" w:rsidRPr="00496E85" w:rsidRDefault="008E0F12" w:rsidP="00496E85">
            <w:pPr>
              <w:pStyle w:val="ListParagraph"/>
              <w:spacing w:line="240" w:lineRule="auto"/>
              <w:ind w:left="1440"/>
              <w:rPr>
                <w:rFonts w:ascii="Arial" w:eastAsia="Arial" w:hAnsi="Arial" w:cs="Arial"/>
                <w:bCs/>
                <w:sz w:val="24"/>
                <w:szCs w:val="24"/>
                <w:lang w:eastAsia="en-GB"/>
              </w:rPr>
            </w:pPr>
            <w:r>
              <w:rPr>
                <w:rFonts w:ascii="Arial" w:eastAsia="Arial" w:hAnsi="Arial" w:cs="Arial"/>
                <w:bCs/>
                <w:sz w:val="24"/>
                <w:szCs w:val="24"/>
                <w:lang w:eastAsia="en-GB"/>
              </w:rPr>
              <w:t>Held at</w:t>
            </w:r>
            <w:r w:rsidRPr="00116586">
              <w:rPr>
                <w:rFonts w:ascii="Arial" w:eastAsia="Arial" w:hAnsi="Arial" w:cs="Arial"/>
                <w:bCs/>
                <w:sz w:val="24"/>
                <w:szCs w:val="24"/>
                <w:lang w:eastAsia="en-GB"/>
              </w:rPr>
              <w:t xml:space="preserve"> the Priory Church of</w:t>
            </w:r>
            <w:r>
              <w:rPr>
                <w:rFonts w:ascii="Arial" w:eastAsia="Arial" w:hAnsi="Arial" w:cs="Arial"/>
                <w:bCs/>
                <w:sz w:val="24"/>
                <w:szCs w:val="24"/>
                <w:lang w:eastAsia="en-GB"/>
              </w:rPr>
              <w:t xml:space="preserve"> </w:t>
            </w:r>
            <w:r w:rsidRPr="00116586">
              <w:rPr>
                <w:rFonts w:ascii="Arial" w:eastAsia="Arial" w:hAnsi="Arial" w:cs="Arial"/>
                <w:bCs/>
                <w:sz w:val="24"/>
                <w:szCs w:val="24"/>
                <w:lang w:eastAsia="en-GB"/>
              </w:rPr>
              <w:t>St Peter, Dunstable</w:t>
            </w:r>
          </w:p>
          <w:p w14:paraId="54CF7444" w14:textId="77777777" w:rsidR="00D11E15" w:rsidRDefault="00D11E15" w:rsidP="00D11E15">
            <w:pPr>
              <w:jc w:val="left"/>
              <w:rPr>
                <w:rFonts w:eastAsia="Times New Roman"/>
                <w:b w:val="0"/>
                <w:sz w:val="24"/>
                <w:szCs w:val="24"/>
                <w:u w:val="none"/>
              </w:rPr>
            </w:pPr>
            <w:r>
              <w:rPr>
                <w:rFonts w:ascii="Trebuchet MS" w:hAnsi="Trebuchet MS"/>
                <w:color w:val="0091C6"/>
                <w:sz w:val="28"/>
                <w:szCs w:val="28"/>
                <w:u w:val="none"/>
              </w:rPr>
              <w:t>Collection box volunteers</w:t>
            </w:r>
          </w:p>
          <w:p w14:paraId="35AC3B6E" w14:textId="77777777" w:rsidR="00D11E15" w:rsidRDefault="00D11E15" w:rsidP="00D11E15">
            <w:pPr>
              <w:jc w:val="both"/>
              <w:rPr>
                <w:sz w:val="24"/>
                <w:szCs w:val="24"/>
              </w:rPr>
            </w:pPr>
          </w:p>
          <w:p w14:paraId="2B70C5ED" w14:textId="74C86239" w:rsidR="00D11E15" w:rsidRPr="003C6471" w:rsidRDefault="00D11E15" w:rsidP="00D11E15">
            <w:pPr>
              <w:overflowPunct w:val="0"/>
              <w:autoSpaceDE w:val="0"/>
              <w:autoSpaceDN w:val="0"/>
              <w:adjustRightInd w:val="0"/>
              <w:ind w:left="360"/>
              <w:jc w:val="both"/>
              <w:textAlignment w:val="baseline"/>
              <w:rPr>
                <w:rFonts w:eastAsia="Times New Roman"/>
                <w:b w:val="0"/>
                <w:bCs/>
                <w:color w:val="auto"/>
                <w:sz w:val="24"/>
                <w:szCs w:val="20"/>
                <w:u w:val="none"/>
                <w:lang w:eastAsia="en-US"/>
              </w:rPr>
            </w:pPr>
            <w:r w:rsidRPr="003C6471">
              <w:rPr>
                <w:rFonts w:eastAsia="Times New Roman"/>
                <w:b w:val="0"/>
                <w:bCs/>
                <w:color w:val="auto"/>
                <w:sz w:val="24"/>
                <w:szCs w:val="20"/>
                <w:u w:val="none"/>
                <w:lang w:eastAsia="en-US"/>
              </w:rPr>
              <w:t>Collection box agents</w:t>
            </w:r>
            <w:r w:rsidRPr="003C6471">
              <w:rPr>
                <w:rFonts w:eastAsia="Times New Roman"/>
                <w:bCs/>
                <w:color w:val="auto"/>
                <w:sz w:val="24"/>
                <w:szCs w:val="20"/>
                <w:u w:val="none"/>
                <w:lang w:eastAsia="en-US"/>
              </w:rPr>
              <w:t xml:space="preserve"> </w:t>
            </w:r>
            <w:r w:rsidRPr="003C6471">
              <w:rPr>
                <w:rFonts w:eastAsia="Times New Roman"/>
                <w:b w:val="0"/>
                <w:bCs/>
                <w:color w:val="auto"/>
                <w:sz w:val="24"/>
                <w:szCs w:val="20"/>
                <w:u w:val="none"/>
                <w:lang w:eastAsia="en-US"/>
              </w:rPr>
              <w:t xml:space="preserve">will be responsible for </w:t>
            </w:r>
            <w:proofErr w:type="gramStart"/>
            <w:r w:rsidRPr="003C6471">
              <w:rPr>
                <w:rFonts w:eastAsia="Times New Roman"/>
                <w:b w:val="0"/>
                <w:bCs/>
                <w:color w:val="auto"/>
                <w:sz w:val="24"/>
                <w:szCs w:val="20"/>
                <w:u w:val="none"/>
                <w:lang w:eastAsia="en-US"/>
              </w:rPr>
              <w:t>a number of</w:t>
            </w:r>
            <w:proofErr w:type="gramEnd"/>
            <w:r w:rsidRPr="003C6471">
              <w:rPr>
                <w:rFonts w:eastAsia="Times New Roman"/>
                <w:b w:val="0"/>
                <w:bCs/>
                <w:color w:val="auto"/>
                <w:sz w:val="24"/>
                <w:szCs w:val="20"/>
                <w:u w:val="none"/>
                <w:lang w:eastAsia="en-US"/>
              </w:rPr>
              <w:t xml:space="preserve"> collection box sites in their local area and work as part of a team</w:t>
            </w:r>
            <w:r>
              <w:rPr>
                <w:rFonts w:eastAsia="Times New Roman"/>
                <w:b w:val="0"/>
                <w:bCs/>
                <w:color w:val="auto"/>
                <w:sz w:val="24"/>
                <w:szCs w:val="20"/>
                <w:u w:val="none"/>
                <w:lang w:eastAsia="en-US"/>
              </w:rPr>
              <w:t>.  They will be responsible for the efficient collection and delivery of boxes and maintaining accurate records and will be a primary point of contact for the Charity. Tasks include:</w:t>
            </w:r>
          </w:p>
          <w:p w14:paraId="2065DC35" w14:textId="77777777" w:rsidR="00D11E15" w:rsidRPr="003C6471" w:rsidRDefault="00D11E15" w:rsidP="00D11E15">
            <w:pPr>
              <w:overflowPunct w:val="0"/>
              <w:autoSpaceDE w:val="0"/>
              <w:autoSpaceDN w:val="0"/>
              <w:adjustRightInd w:val="0"/>
              <w:jc w:val="left"/>
              <w:textAlignment w:val="baseline"/>
              <w:rPr>
                <w:rFonts w:eastAsia="Times New Roman"/>
                <w:color w:val="auto"/>
                <w:sz w:val="24"/>
                <w:szCs w:val="20"/>
                <w:u w:val="none"/>
                <w:lang w:eastAsia="en-US"/>
              </w:rPr>
            </w:pPr>
          </w:p>
          <w:p w14:paraId="7EBD9F30" w14:textId="77777777" w:rsidR="00D11E15" w:rsidRPr="003C6471" w:rsidRDefault="00D11E15" w:rsidP="00D11E15">
            <w:pPr>
              <w:numPr>
                <w:ilvl w:val="4"/>
                <w:numId w:val="18"/>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Identifying new outlets for collection boxes and liaising with local traders to seek permission to place boxes.</w:t>
            </w:r>
          </w:p>
          <w:p w14:paraId="4B90EEA5" w14:textId="77777777" w:rsidR="00D11E15" w:rsidRPr="003C6471" w:rsidRDefault="00D11E15" w:rsidP="00D11E15">
            <w:pPr>
              <w:numPr>
                <w:ilvl w:val="4"/>
                <w:numId w:val="19"/>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Maintaining a supply of empty boxes, stickers etc in order to facilitate replacement of boxes when needed.</w:t>
            </w:r>
          </w:p>
          <w:p w14:paraId="122013AD" w14:textId="77777777" w:rsidR="00D11E15" w:rsidRPr="003C6471" w:rsidRDefault="00D11E15" w:rsidP="00D11E15">
            <w:pPr>
              <w:numPr>
                <w:ilvl w:val="4"/>
                <w:numId w:val="20"/>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Delivering collection boxes to sites, in response to requests for new boxes or as part of a regular replacement programme.</w:t>
            </w:r>
          </w:p>
          <w:p w14:paraId="739F7E41" w14:textId="77777777" w:rsidR="00D11E15" w:rsidRPr="003C6471" w:rsidRDefault="00D11E15" w:rsidP="00D11E15">
            <w:pPr>
              <w:numPr>
                <w:ilvl w:val="4"/>
                <w:numId w:val="21"/>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Maintaining accurate records of sites where boxes are placed using the forms issued and notifying the FR Admin co-ordinator so that the Charity’s records are constantly updated.</w:t>
            </w:r>
          </w:p>
          <w:p w14:paraId="75E568EE" w14:textId="77777777" w:rsidR="00D11E15" w:rsidRDefault="00D11E15" w:rsidP="00D11E15">
            <w:pPr>
              <w:numPr>
                <w:ilvl w:val="4"/>
                <w:numId w:val="22"/>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Returning full boxes to the FR department promptly to ensure timely banking and acknowledgement of the proceeds.</w:t>
            </w:r>
          </w:p>
          <w:p w14:paraId="2EFA4153" w14:textId="7EF869E2" w:rsidR="00D11E15" w:rsidRDefault="00D11E15" w:rsidP="00D11E15">
            <w:pPr>
              <w:numPr>
                <w:ilvl w:val="4"/>
                <w:numId w:val="22"/>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Generally, volunteers should maintain a safe working environment and observe Health and Safety guidelines. They should also represent the Charity in a positive and friendly manner within their local community</w:t>
            </w:r>
            <w:r w:rsidR="00B47A85">
              <w:rPr>
                <w:rFonts w:eastAsia="Times New Roman"/>
                <w:b w:val="0"/>
                <w:color w:val="auto"/>
                <w:sz w:val="24"/>
                <w:szCs w:val="20"/>
                <w:u w:val="none"/>
                <w:lang w:eastAsia="en-US"/>
              </w:rPr>
              <w:t>.</w:t>
            </w:r>
          </w:p>
          <w:p w14:paraId="1B030FF8" w14:textId="49FF9296" w:rsidR="00B47A85" w:rsidRPr="00B47A85" w:rsidRDefault="00B47A85" w:rsidP="00B47A85">
            <w:pPr>
              <w:overflowPunct w:val="0"/>
              <w:autoSpaceDE w:val="0"/>
              <w:autoSpaceDN w:val="0"/>
              <w:adjustRightInd w:val="0"/>
              <w:ind w:left="720"/>
              <w:jc w:val="left"/>
              <w:textAlignment w:val="baseline"/>
              <w:rPr>
                <w:rFonts w:eastAsia="Times New Roman"/>
                <w:bCs/>
                <w:color w:val="auto"/>
                <w:sz w:val="24"/>
                <w:szCs w:val="20"/>
                <w:u w:val="none"/>
                <w:lang w:eastAsia="en-US"/>
              </w:rPr>
            </w:pPr>
            <w:r w:rsidRPr="00B47A85">
              <w:rPr>
                <w:rFonts w:eastAsia="Times New Roman"/>
                <w:bCs/>
                <w:color w:val="auto"/>
                <w:sz w:val="24"/>
                <w:szCs w:val="20"/>
                <w:u w:val="none"/>
                <w:lang w:eastAsia="en-US"/>
              </w:rPr>
              <w:t>Minimum age 18</w:t>
            </w:r>
          </w:p>
          <w:p w14:paraId="159429FF" w14:textId="484680CD" w:rsidR="001C6E6B" w:rsidRDefault="001C6E6B" w:rsidP="001C6E6B">
            <w:pPr>
              <w:jc w:val="both"/>
              <w:rPr>
                <w:sz w:val="24"/>
                <w:szCs w:val="24"/>
              </w:rPr>
            </w:pPr>
          </w:p>
          <w:p w14:paraId="1B2AE8C7" w14:textId="3FFE535F" w:rsidR="00D11E15" w:rsidRPr="00D11E15" w:rsidRDefault="00D11E15" w:rsidP="00D11E15">
            <w:pPr>
              <w:jc w:val="left"/>
              <w:rPr>
                <w:rFonts w:eastAsia="Times New Roman"/>
                <w:b w:val="0"/>
                <w:sz w:val="24"/>
                <w:szCs w:val="24"/>
                <w:u w:val="none"/>
              </w:rPr>
            </w:pPr>
            <w:r>
              <w:rPr>
                <w:rFonts w:ascii="Trebuchet MS" w:hAnsi="Trebuchet MS"/>
                <w:color w:val="0091C6"/>
                <w:sz w:val="28"/>
                <w:szCs w:val="28"/>
                <w:u w:val="none"/>
              </w:rPr>
              <w:t>Volunteer community presenters</w:t>
            </w:r>
          </w:p>
          <w:p w14:paraId="5830DB2E" w14:textId="77777777" w:rsidR="00D11E15" w:rsidRPr="00D11E15" w:rsidRDefault="00D11E15" w:rsidP="00D11E15">
            <w:pPr>
              <w:jc w:val="left"/>
              <w:rPr>
                <w:rFonts w:eastAsia="Times New Roman"/>
                <w:b w:val="0"/>
                <w:color w:val="auto"/>
                <w:sz w:val="24"/>
                <w:szCs w:val="24"/>
                <w:u w:val="none"/>
                <w:lang w:eastAsia="en-US"/>
              </w:rPr>
            </w:pPr>
          </w:p>
          <w:p w14:paraId="2D39705F" w14:textId="75ED0F71"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Fundraising Volunteer Representatives act as ambassadors for the Charity at cheque</w:t>
            </w:r>
          </w:p>
          <w:p w14:paraId="0D2199DC"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presentations, awareness raising events and speaking engagements. The hours of work and</w:t>
            </w:r>
          </w:p>
          <w:p w14:paraId="07684F5A"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 xml:space="preserve">geographical areas covered are flexible and can vary to suit the individual but some evening and </w:t>
            </w:r>
          </w:p>
          <w:p w14:paraId="36054C20"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weekend engagements are likely.</w:t>
            </w:r>
            <w:r>
              <w:rPr>
                <w:rFonts w:eastAsia="Times New Roman"/>
                <w:b w:val="0"/>
                <w:color w:val="auto"/>
                <w:sz w:val="24"/>
                <w:szCs w:val="24"/>
                <w:u w:val="none"/>
                <w:lang w:eastAsia="en-US"/>
              </w:rPr>
              <w:t xml:space="preserve"> You will need to be friendly and reliable and demonstrate a </w:t>
            </w:r>
          </w:p>
          <w:p w14:paraId="16C8BE37" w14:textId="77777777"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 xml:space="preserve">positive attitude to supporters of the Charity.  You will require an ability to speak simply and with </w:t>
            </w:r>
          </w:p>
          <w:p w14:paraId="68E443D8" w14:textId="77777777"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 xml:space="preserve">clarity about the Hospices and to alter presentations to suit audiences.  You will also require </w:t>
            </w:r>
          </w:p>
          <w:p w14:paraId="164797FB" w14:textId="35631B5F"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access to a car: travel and out-of-pocket expenses can be reimbursed. Tasks may include:</w:t>
            </w:r>
          </w:p>
          <w:p w14:paraId="361DE44D" w14:textId="33CC412E" w:rsidR="00D11E15" w:rsidRDefault="00D11E15" w:rsidP="00D11E15">
            <w:pPr>
              <w:ind w:left="2880" w:hanging="2880"/>
              <w:jc w:val="left"/>
              <w:rPr>
                <w:rFonts w:eastAsia="Times New Roman"/>
                <w:b w:val="0"/>
                <w:color w:val="auto"/>
                <w:sz w:val="24"/>
                <w:szCs w:val="24"/>
                <w:u w:val="none"/>
                <w:lang w:eastAsia="en-US"/>
              </w:rPr>
            </w:pPr>
          </w:p>
          <w:p w14:paraId="3DED4812" w14:textId="788A208B" w:rsidR="00D11E15" w:rsidRPr="00165197" w:rsidRDefault="00D11E15" w:rsidP="00D11E15">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Collecting cheques and saying a few words of thanks on behalf of the Charity</w:t>
            </w:r>
          </w:p>
          <w:p w14:paraId="660F5CF2" w14:textId="403264F3" w:rsidR="00D11E15" w:rsidRPr="00165197" w:rsidRDefault="00D11E15" w:rsidP="00D11E15">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 xml:space="preserve">Attending speaking engagements and giving a </w:t>
            </w:r>
            <w:r w:rsidR="00165197" w:rsidRPr="00165197">
              <w:rPr>
                <w:rFonts w:ascii="Arial" w:eastAsia="Times New Roman" w:hAnsi="Arial" w:cs="Arial"/>
                <w:sz w:val="24"/>
                <w:szCs w:val="24"/>
              </w:rPr>
              <w:t>15-20-minute</w:t>
            </w:r>
            <w:r w:rsidRPr="00165197">
              <w:rPr>
                <w:rFonts w:ascii="Arial" w:eastAsia="Times New Roman" w:hAnsi="Arial" w:cs="Arial"/>
                <w:sz w:val="24"/>
                <w:szCs w:val="24"/>
              </w:rPr>
              <w:t xml:space="preserve"> talk about the Hospices and answer questions.  </w:t>
            </w:r>
          </w:p>
          <w:p w14:paraId="1852EA97" w14:textId="2276519F" w:rsidR="00D11E15" w:rsidRDefault="00165197" w:rsidP="00165197">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Supporting at awareness stands at fundraising events</w:t>
            </w:r>
          </w:p>
          <w:p w14:paraId="30260612" w14:textId="7948E038" w:rsidR="00B47A85" w:rsidRPr="00B47A85" w:rsidRDefault="00B47A85" w:rsidP="00B47A85">
            <w:pPr>
              <w:pStyle w:val="ListParagraph"/>
              <w:spacing w:line="240" w:lineRule="auto"/>
              <w:rPr>
                <w:rFonts w:ascii="Arial" w:eastAsia="Times New Roman" w:hAnsi="Arial" w:cs="Arial"/>
                <w:b/>
                <w:bCs/>
                <w:sz w:val="24"/>
                <w:szCs w:val="24"/>
              </w:rPr>
            </w:pPr>
            <w:r w:rsidRPr="00B47A85">
              <w:rPr>
                <w:rFonts w:ascii="Arial" w:eastAsia="Times New Roman" w:hAnsi="Arial" w:cs="Arial"/>
                <w:b/>
                <w:bCs/>
                <w:sz w:val="24"/>
                <w:szCs w:val="24"/>
              </w:rPr>
              <w:t>Minimum age 18</w:t>
            </w:r>
          </w:p>
          <w:p w14:paraId="53C807F8" w14:textId="77777777" w:rsidR="00D11E15" w:rsidRPr="001C6E6B" w:rsidRDefault="00D11E15" w:rsidP="001C6E6B">
            <w:pPr>
              <w:jc w:val="both"/>
              <w:rPr>
                <w:sz w:val="24"/>
                <w:szCs w:val="24"/>
              </w:rPr>
            </w:pPr>
          </w:p>
          <w:p w14:paraId="28056B56" w14:textId="3ADBB6F4" w:rsidR="00B54B46" w:rsidRPr="000A1542" w:rsidRDefault="00B54B46" w:rsidP="009C4797">
            <w:pPr>
              <w:jc w:val="both"/>
              <w:rPr>
                <w:b w:val="0"/>
                <w:sz w:val="24"/>
                <w:szCs w:val="24"/>
                <w:u w:val="none"/>
              </w:rPr>
            </w:pPr>
          </w:p>
        </w:tc>
      </w:tr>
      <w:tr w:rsidR="008E0F12" w:rsidRPr="000A1542" w14:paraId="06A97445" w14:textId="77777777" w:rsidTr="00B54B46">
        <w:trPr>
          <w:trHeight w:val="279"/>
        </w:trPr>
        <w:tc>
          <w:tcPr>
            <w:tcW w:w="10490" w:type="dxa"/>
            <w:shd w:val="clear" w:color="auto" w:fill="FFFFFF" w:themeFill="background1"/>
          </w:tcPr>
          <w:p w14:paraId="3A8E784A" w14:textId="77777777" w:rsidR="008E0F12" w:rsidRDefault="008E0F12" w:rsidP="004C70F6">
            <w:pPr>
              <w:jc w:val="left"/>
              <w:rPr>
                <w:rFonts w:ascii="Trebuchet MS" w:hAnsi="Trebuchet MS"/>
                <w:color w:val="0091C6"/>
                <w:sz w:val="28"/>
                <w:szCs w:val="28"/>
                <w:u w:val="none"/>
              </w:rPr>
            </w:pPr>
          </w:p>
        </w:tc>
      </w:tr>
      <w:tr w:rsidR="008E0F12" w:rsidRPr="000A1542" w14:paraId="4266E7DC" w14:textId="77777777" w:rsidTr="00B54B46">
        <w:trPr>
          <w:trHeight w:val="279"/>
        </w:trPr>
        <w:tc>
          <w:tcPr>
            <w:tcW w:w="10490" w:type="dxa"/>
            <w:shd w:val="clear" w:color="auto" w:fill="FFFFFF" w:themeFill="background1"/>
          </w:tcPr>
          <w:p w14:paraId="40D18EFA" w14:textId="77777777" w:rsidR="008E0F12" w:rsidRDefault="008E0F12" w:rsidP="004C70F6">
            <w:pPr>
              <w:jc w:val="left"/>
              <w:rPr>
                <w:rFonts w:ascii="Trebuchet MS" w:hAnsi="Trebuchet MS"/>
                <w:color w:val="0091C6"/>
                <w:sz w:val="28"/>
                <w:szCs w:val="28"/>
                <w:u w:val="none"/>
              </w:rPr>
            </w:pPr>
          </w:p>
        </w:tc>
      </w:tr>
    </w:tbl>
    <w:p w14:paraId="670F4724" w14:textId="1439ED53" w:rsidR="003C6471" w:rsidRDefault="003C6471">
      <w:pPr>
        <w:jc w:val="both"/>
        <w:rPr>
          <w:sz w:val="24"/>
          <w:szCs w:val="24"/>
        </w:rPr>
      </w:pPr>
    </w:p>
    <w:p w14:paraId="3C553E2A" w14:textId="1C1239C5" w:rsidR="003C6471" w:rsidRPr="003C6471" w:rsidRDefault="003C6471" w:rsidP="00D11E15">
      <w:pPr>
        <w:jc w:val="left"/>
        <w:rPr>
          <w:rFonts w:eastAsia="Times New Roman"/>
          <w:b w:val="0"/>
          <w:color w:val="auto"/>
          <w:sz w:val="24"/>
          <w:szCs w:val="20"/>
          <w:u w:val="none"/>
          <w:lang w:eastAsia="en-US"/>
        </w:rPr>
      </w:pPr>
      <w:r>
        <w:rPr>
          <w:rFonts w:ascii="Trebuchet MS" w:hAnsi="Trebuchet MS"/>
          <w:color w:val="0091C6"/>
          <w:sz w:val="28"/>
          <w:szCs w:val="28"/>
          <w:u w:val="none"/>
        </w:rPr>
        <w:lastRenderedPageBreak/>
        <w:t xml:space="preserve">  </w:t>
      </w:r>
    </w:p>
    <w:p w14:paraId="2D3E9C56" w14:textId="77777777" w:rsidR="003C6471" w:rsidRPr="003C6471" w:rsidRDefault="003C6471" w:rsidP="003C6471">
      <w:pPr>
        <w:spacing w:line="240" w:lineRule="auto"/>
        <w:ind w:left="360"/>
        <w:jc w:val="left"/>
        <w:rPr>
          <w:rFonts w:eastAsia="Times New Roman"/>
          <w:b w:val="0"/>
          <w:color w:val="auto"/>
          <w:sz w:val="24"/>
          <w:u w:val="none"/>
          <w:lang w:eastAsia="en-US"/>
        </w:rPr>
      </w:pPr>
    </w:p>
    <w:p w14:paraId="56DB4BA1" w14:textId="77777777" w:rsidR="00D11E15" w:rsidRPr="00D11E15" w:rsidRDefault="00D11E15" w:rsidP="00D11E15">
      <w:pPr>
        <w:spacing w:line="240" w:lineRule="auto"/>
        <w:jc w:val="both"/>
        <w:rPr>
          <w:rFonts w:eastAsia="Times New Roman"/>
          <w:bCs/>
          <w:color w:val="auto"/>
          <w:sz w:val="24"/>
          <w:szCs w:val="24"/>
          <w:u w:val="none"/>
          <w:lang w:eastAsia="en-US"/>
        </w:rPr>
      </w:pPr>
    </w:p>
    <w:sectPr w:rsidR="00D11E15" w:rsidRPr="00D11E15" w:rsidSect="008E0F12">
      <w:footerReference w:type="even" r:id="rId12"/>
      <w:footerReference w:type="default" r:id="rId13"/>
      <w:footerReference w:type="first" r:id="rId14"/>
      <w:pgSz w:w="11906" w:h="16838"/>
      <w:pgMar w:top="238" w:right="2608" w:bottom="851" w:left="510" w:header="720" w:footer="454"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6D0E" w14:textId="77777777" w:rsidR="003912A5" w:rsidRDefault="003912A5">
      <w:pPr>
        <w:spacing w:line="240" w:lineRule="auto"/>
      </w:pPr>
      <w:r>
        <w:separator/>
      </w:r>
    </w:p>
  </w:endnote>
  <w:endnote w:type="continuationSeparator" w:id="0">
    <w:p w14:paraId="22843412" w14:textId="77777777" w:rsidR="003912A5" w:rsidRDefault="00391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3C04" w14:textId="77777777" w:rsidR="00DE4B2B" w:rsidRDefault="00592142">
    <w:pPr>
      <w:ind w:right="-2546"/>
    </w:pPr>
    <w:r>
      <w:rPr>
        <w:noProof/>
      </w:rPr>
      <w:drawing>
        <wp:anchor distT="0" distB="0" distL="114300" distR="114300" simplePos="0" relativeHeight="251658240" behindDoc="0" locked="0" layoutInCell="1" allowOverlap="0" wp14:anchorId="7DB46D80" wp14:editId="0DD9D38B">
          <wp:simplePos x="0" y="0"/>
          <wp:positionH relativeFrom="page">
            <wp:posOffset>359410</wp:posOffset>
          </wp:positionH>
          <wp:positionV relativeFrom="page">
            <wp:posOffset>9008110</wp:posOffset>
          </wp:positionV>
          <wp:extent cx="6878320" cy="10807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78320" cy="1080770"/>
                  </a:xfrm>
                  <a:prstGeom prst="rect">
                    <a:avLst/>
                  </a:prstGeom>
                </pic:spPr>
              </pic:pic>
            </a:graphicData>
          </a:graphic>
        </wp:anchor>
      </w:drawing>
    </w:r>
    <w:r>
      <w:rPr>
        <w:rFonts w:ascii="Calibri" w:eastAsia="Calibri" w:hAnsi="Calibri" w:cs="Calibri"/>
        <w:b w:val="0"/>
        <w:sz w:val="22"/>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79AD" w14:textId="077E4A0C" w:rsidR="00DE4B2B" w:rsidRDefault="00592142">
    <w:pPr>
      <w:ind w:right="-2546"/>
    </w:pPr>
    <w:r>
      <w:rPr>
        <w:rFonts w:ascii="Calibri" w:eastAsia="Calibri" w:hAnsi="Calibri" w:cs="Calibri"/>
        <w:b w:val="0"/>
        <w:sz w:val="22"/>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43FA" w14:textId="77777777" w:rsidR="00DE4B2B" w:rsidRDefault="00592142">
    <w:pPr>
      <w:ind w:right="-2546"/>
    </w:pPr>
    <w:r>
      <w:rPr>
        <w:noProof/>
      </w:rPr>
      <w:drawing>
        <wp:anchor distT="0" distB="0" distL="114300" distR="114300" simplePos="0" relativeHeight="251660288" behindDoc="0" locked="0" layoutInCell="1" allowOverlap="0" wp14:anchorId="402EAC0B" wp14:editId="598B0127">
          <wp:simplePos x="0" y="0"/>
          <wp:positionH relativeFrom="page">
            <wp:posOffset>359410</wp:posOffset>
          </wp:positionH>
          <wp:positionV relativeFrom="page">
            <wp:posOffset>9008110</wp:posOffset>
          </wp:positionV>
          <wp:extent cx="6878320" cy="1080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78320" cy="1080770"/>
                  </a:xfrm>
                  <a:prstGeom prst="rect">
                    <a:avLst/>
                  </a:prstGeom>
                </pic:spPr>
              </pic:pic>
            </a:graphicData>
          </a:graphic>
        </wp:anchor>
      </w:drawing>
    </w:r>
    <w:r>
      <w:rPr>
        <w:rFonts w:ascii="Calibri" w:eastAsia="Calibri" w:hAnsi="Calibri" w:cs="Calibri"/>
        <w:b w:val="0"/>
        <w:sz w:val="22"/>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3A38" w14:textId="77777777" w:rsidR="003912A5" w:rsidRDefault="003912A5">
      <w:pPr>
        <w:spacing w:line="240" w:lineRule="auto"/>
      </w:pPr>
      <w:r>
        <w:separator/>
      </w:r>
    </w:p>
  </w:footnote>
  <w:footnote w:type="continuationSeparator" w:id="0">
    <w:p w14:paraId="0D4DBD1A" w14:textId="77777777" w:rsidR="003912A5" w:rsidRDefault="00391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76"/>
    <w:multiLevelType w:val="hybridMultilevel"/>
    <w:tmpl w:val="2826A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BF3AFA"/>
    <w:multiLevelType w:val="hybridMultilevel"/>
    <w:tmpl w:val="7C0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3CB8"/>
    <w:multiLevelType w:val="hybridMultilevel"/>
    <w:tmpl w:val="2C087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27E8A"/>
    <w:multiLevelType w:val="hybridMultilevel"/>
    <w:tmpl w:val="A8D47FE6"/>
    <w:lvl w:ilvl="0" w:tplc="B4967A02">
      <w:start w:val="1"/>
      <w:numFmt w:val="bullet"/>
      <w:lvlText w:val="•"/>
      <w:lvlJc w:val="left"/>
      <w:pPr>
        <w:ind w:left="7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065C05"/>
    <w:multiLevelType w:val="hybridMultilevel"/>
    <w:tmpl w:val="05A01CFE"/>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418D4"/>
    <w:multiLevelType w:val="hybridMultilevel"/>
    <w:tmpl w:val="45E83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774B"/>
    <w:multiLevelType w:val="hybridMultilevel"/>
    <w:tmpl w:val="730877A2"/>
    <w:lvl w:ilvl="0" w:tplc="08090001">
      <w:start w:val="1"/>
      <w:numFmt w:val="bullet"/>
      <w:lvlText w:val=""/>
      <w:lvlJc w:val="left"/>
      <w:pPr>
        <w:ind w:left="720" w:hanging="360"/>
      </w:pPr>
      <w:rPr>
        <w:rFonts w:ascii="Symbol" w:hAnsi="Symbol" w:hint="default"/>
      </w:rPr>
    </w:lvl>
    <w:lvl w:ilvl="1" w:tplc="B4967A0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84125"/>
    <w:multiLevelType w:val="hybridMultilevel"/>
    <w:tmpl w:val="F3D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511F4"/>
    <w:multiLevelType w:val="hybridMultilevel"/>
    <w:tmpl w:val="C94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C2C72"/>
    <w:multiLevelType w:val="hybridMultilevel"/>
    <w:tmpl w:val="1FEE3844"/>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D1BCB"/>
    <w:multiLevelType w:val="hybridMultilevel"/>
    <w:tmpl w:val="D31C8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4616B"/>
    <w:multiLevelType w:val="hybridMultilevel"/>
    <w:tmpl w:val="1A5A58BE"/>
    <w:lvl w:ilvl="0" w:tplc="B4967A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967A0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30832"/>
    <w:multiLevelType w:val="hybridMultilevel"/>
    <w:tmpl w:val="0C1E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84165"/>
    <w:multiLevelType w:val="hybridMultilevel"/>
    <w:tmpl w:val="7DCC98DE"/>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84B"/>
    <w:multiLevelType w:val="hybridMultilevel"/>
    <w:tmpl w:val="7B501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1695F"/>
    <w:multiLevelType w:val="hybridMultilevel"/>
    <w:tmpl w:val="721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B5EE8"/>
    <w:multiLevelType w:val="hybridMultilevel"/>
    <w:tmpl w:val="47C4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83829"/>
    <w:multiLevelType w:val="hybridMultilevel"/>
    <w:tmpl w:val="55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E0FF6"/>
    <w:multiLevelType w:val="hybridMultilevel"/>
    <w:tmpl w:val="AE9A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04F02"/>
    <w:multiLevelType w:val="hybridMultilevel"/>
    <w:tmpl w:val="909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32239"/>
    <w:multiLevelType w:val="hybridMultilevel"/>
    <w:tmpl w:val="367EDE7E"/>
    <w:lvl w:ilvl="0" w:tplc="B4967A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14177"/>
    <w:multiLevelType w:val="hybridMultilevel"/>
    <w:tmpl w:val="661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D28E6"/>
    <w:multiLevelType w:val="hybridMultilevel"/>
    <w:tmpl w:val="67629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C502CD2"/>
    <w:multiLevelType w:val="hybridMultilevel"/>
    <w:tmpl w:val="5D8AFB94"/>
    <w:lvl w:ilvl="0" w:tplc="04090001">
      <w:start w:val="1"/>
      <w:numFmt w:val="bullet"/>
      <w:lvlText w:val=""/>
      <w:lvlJc w:val="left"/>
      <w:pPr>
        <w:tabs>
          <w:tab w:val="num" w:pos="3600"/>
        </w:tabs>
        <w:ind w:left="3600" w:hanging="360"/>
      </w:pPr>
      <w:rPr>
        <w:rFonts w:ascii="Symbol" w:hAnsi="Symbol" w:hint="default"/>
      </w:rPr>
    </w:lvl>
    <w:lvl w:ilvl="1" w:tplc="0409000F">
      <w:start w:val="1"/>
      <w:numFmt w:val="decimal"/>
      <w:lvlText w:val="%2."/>
      <w:lvlJc w:val="left"/>
      <w:pPr>
        <w:tabs>
          <w:tab w:val="num" w:pos="4320"/>
        </w:tabs>
        <w:ind w:left="4320" w:hanging="360"/>
      </w:p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5E1E6D39"/>
    <w:multiLevelType w:val="multilevel"/>
    <w:tmpl w:val="CE5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419F1"/>
    <w:multiLevelType w:val="hybridMultilevel"/>
    <w:tmpl w:val="C952D4C8"/>
    <w:lvl w:ilvl="0" w:tplc="B4967A02">
      <w:start w:val="1"/>
      <w:numFmt w:val="bullet"/>
      <w:lvlText w:val="•"/>
      <w:lvlJc w:val="left"/>
      <w:pPr>
        <w:ind w:left="7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13263A3"/>
    <w:multiLevelType w:val="hybridMultilevel"/>
    <w:tmpl w:val="10BEC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64329C4"/>
    <w:multiLevelType w:val="hybridMultilevel"/>
    <w:tmpl w:val="1118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71A92"/>
    <w:multiLevelType w:val="hybridMultilevel"/>
    <w:tmpl w:val="2BEC7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02F98"/>
    <w:multiLevelType w:val="hybridMultilevel"/>
    <w:tmpl w:val="7C845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0"/>
  </w:num>
  <w:num w:numId="3">
    <w:abstractNumId w:val="13"/>
  </w:num>
  <w:num w:numId="4">
    <w:abstractNumId w:val="3"/>
  </w:num>
  <w:num w:numId="5">
    <w:abstractNumId w:val="25"/>
  </w:num>
  <w:num w:numId="6">
    <w:abstractNumId w:val="6"/>
  </w:num>
  <w:num w:numId="7">
    <w:abstractNumId w:val="11"/>
  </w:num>
  <w:num w:numId="8">
    <w:abstractNumId w:val="4"/>
  </w:num>
  <w:num w:numId="9">
    <w:abstractNumId w:val="19"/>
  </w:num>
  <w:num w:numId="10">
    <w:abstractNumId w:val="12"/>
  </w:num>
  <w:num w:numId="11">
    <w:abstractNumId w:val="15"/>
  </w:num>
  <w:num w:numId="12">
    <w:abstractNumId w:val="26"/>
  </w:num>
  <w:num w:numId="13">
    <w:abstractNumId w:val="26"/>
  </w:num>
  <w:num w:numId="14">
    <w:abstractNumId w:val="8"/>
  </w:num>
  <w:num w:numId="15">
    <w:abstractNumId w:val="16"/>
  </w:num>
  <w:num w:numId="16">
    <w:abstractNumId w:val="0"/>
  </w:num>
  <w:num w:numId="17">
    <w:abstractNumId w:val="1"/>
  </w:num>
  <w:num w:numId="18">
    <w:abstractNumId w:val="28"/>
  </w:num>
  <w:num w:numId="19">
    <w:abstractNumId w:val="2"/>
  </w:num>
  <w:num w:numId="20">
    <w:abstractNumId w:val="27"/>
  </w:num>
  <w:num w:numId="21">
    <w:abstractNumId w:val="10"/>
  </w:num>
  <w:num w:numId="22">
    <w:abstractNumId w:val="5"/>
  </w:num>
  <w:num w:numId="23">
    <w:abstractNumId w:val="14"/>
  </w:num>
  <w:num w:numId="24">
    <w:abstractNumId w:val="23"/>
  </w:num>
  <w:num w:numId="25">
    <w:abstractNumId w:val="21"/>
  </w:num>
  <w:num w:numId="26">
    <w:abstractNumId w:val="17"/>
  </w:num>
  <w:num w:numId="27">
    <w:abstractNumId w:val="24"/>
  </w:num>
  <w:num w:numId="28">
    <w:abstractNumId w:val="22"/>
  </w:num>
  <w:num w:numId="29">
    <w:abstractNumId w:val="29"/>
  </w:num>
  <w:num w:numId="30">
    <w:abstractNumId w:val="7"/>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2B"/>
    <w:rsid w:val="000117ED"/>
    <w:rsid w:val="000303DF"/>
    <w:rsid w:val="00036249"/>
    <w:rsid w:val="000610C9"/>
    <w:rsid w:val="00080CB7"/>
    <w:rsid w:val="00093F45"/>
    <w:rsid w:val="000A1542"/>
    <w:rsid w:val="000B2C47"/>
    <w:rsid w:val="000B725B"/>
    <w:rsid w:val="000C2D9C"/>
    <w:rsid w:val="000D0874"/>
    <w:rsid w:val="001000AF"/>
    <w:rsid w:val="001021E1"/>
    <w:rsid w:val="00116586"/>
    <w:rsid w:val="00130D01"/>
    <w:rsid w:val="00141010"/>
    <w:rsid w:val="00144D97"/>
    <w:rsid w:val="00165197"/>
    <w:rsid w:val="0016675C"/>
    <w:rsid w:val="00171FD7"/>
    <w:rsid w:val="001823E5"/>
    <w:rsid w:val="001A61B3"/>
    <w:rsid w:val="001B510C"/>
    <w:rsid w:val="001C6E6B"/>
    <w:rsid w:val="001D5C9B"/>
    <w:rsid w:val="001F473A"/>
    <w:rsid w:val="001F727E"/>
    <w:rsid w:val="001F7974"/>
    <w:rsid w:val="001F7EAE"/>
    <w:rsid w:val="002139BE"/>
    <w:rsid w:val="0024463C"/>
    <w:rsid w:val="00247E14"/>
    <w:rsid w:val="002502CB"/>
    <w:rsid w:val="002576D7"/>
    <w:rsid w:val="00257CBE"/>
    <w:rsid w:val="00265A11"/>
    <w:rsid w:val="00275551"/>
    <w:rsid w:val="0028543F"/>
    <w:rsid w:val="00295B75"/>
    <w:rsid w:val="002B3B12"/>
    <w:rsid w:val="002C6E1D"/>
    <w:rsid w:val="002F6AF2"/>
    <w:rsid w:val="003032D9"/>
    <w:rsid w:val="003116A0"/>
    <w:rsid w:val="00317FF8"/>
    <w:rsid w:val="003256EB"/>
    <w:rsid w:val="0032658E"/>
    <w:rsid w:val="003901EC"/>
    <w:rsid w:val="003912A5"/>
    <w:rsid w:val="003968CC"/>
    <w:rsid w:val="003B3311"/>
    <w:rsid w:val="003C1F0C"/>
    <w:rsid w:val="003C6471"/>
    <w:rsid w:val="003D0F13"/>
    <w:rsid w:val="003E0AB0"/>
    <w:rsid w:val="003E5850"/>
    <w:rsid w:val="003F62D0"/>
    <w:rsid w:val="00412029"/>
    <w:rsid w:val="00412F78"/>
    <w:rsid w:val="00423AB5"/>
    <w:rsid w:val="00423D82"/>
    <w:rsid w:val="00427271"/>
    <w:rsid w:val="0043031D"/>
    <w:rsid w:val="004338D4"/>
    <w:rsid w:val="00434E29"/>
    <w:rsid w:val="00437136"/>
    <w:rsid w:val="00440EB6"/>
    <w:rsid w:val="004732EE"/>
    <w:rsid w:val="00496E85"/>
    <w:rsid w:val="004A3851"/>
    <w:rsid w:val="004B3A47"/>
    <w:rsid w:val="004B53FB"/>
    <w:rsid w:val="004C4F52"/>
    <w:rsid w:val="004D1FFD"/>
    <w:rsid w:val="004E561E"/>
    <w:rsid w:val="00535BF2"/>
    <w:rsid w:val="00564998"/>
    <w:rsid w:val="005660E6"/>
    <w:rsid w:val="00574FD2"/>
    <w:rsid w:val="00592142"/>
    <w:rsid w:val="00597D35"/>
    <w:rsid w:val="005A4B7A"/>
    <w:rsid w:val="005A6125"/>
    <w:rsid w:val="005B3B3E"/>
    <w:rsid w:val="005B5F0C"/>
    <w:rsid w:val="006061C6"/>
    <w:rsid w:val="00616444"/>
    <w:rsid w:val="0065657B"/>
    <w:rsid w:val="00675AD6"/>
    <w:rsid w:val="006B4052"/>
    <w:rsid w:val="006C1725"/>
    <w:rsid w:val="006C315D"/>
    <w:rsid w:val="006E352E"/>
    <w:rsid w:val="006E6034"/>
    <w:rsid w:val="006F0452"/>
    <w:rsid w:val="007150E2"/>
    <w:rsid w:val="00735123"/>
    <w:rsid w:val="00744BB3"/>
    <w:rsid w:val="007733FB"/>
    <w:rsid w:val="00787057"/>
    <w:rsid w:val="007A14F0"/>
    <w:rsid w:val="007C22EC"/>
    <w:rsid w:val="007C68C6"/>
    <w:rsid w:val="007D0542"/>
    <w:rsid w:val="007E63E5"/>
    <w:rsid w:val="008074D9"/>
    <w:rsid w:val="00811647"/>
    <w:rsid w:val="00836B47"/>
    <w:rsid w:val="00842731"/>
    <w:rsid w:val="00861750"/>
    <w:rsid w:val="00873FA3"/>
    <w:rsid w:val="008A4580"/>
    <w:rsid w:val="008A5D69"/>
    <w:rsid w:val="008A6902"/>
    <w:rsid w:val="008B1420"/>
    <w:rsid w:val="008E0F12"/>
    <w:rsid w:val="008E4A71"/>
    <w:rsid w:val="009317BC"/>
    <w:rsid w:val="009328D0"/>
    <w:rsid w:val="00940D97"/>
    <w:rsid w:val="00946C83"/>
    <w:rsid w:val="00950140"/>
    <w:rsid w:val="00955F3A"/>
    <w:rsid w:val="00956005"/>
    <w:rsid w:val="00966D83"/>
    <w:rsid w:val="0097430E"/>
    <w:rsid w:val="00975AED"/>
    <w:rsid w:val="009763F1"/>
    <w:rsid w:val="00993679"/>
    <w:rsid w:val="009C4797"/>
    <w:rsid w:val="00A06617"/>
    <w:rsid w:val="00A30AF4"/>
    <w:rsid w:val="00A402E2"/>
    <w:rsid w:val="00A445F1"/>
    <w:rsid w:val="00A469D0"/>
    <w:rsid w:val="00A6603F"/>
    <w:rsid w:val="00A7469C"/>
    <w:rsid w:val="00A85E03"/>
    <w:rsid w:val="00A8785B"/>
    <w:rsid w:val="00A87BC4"/>
    <w:rsid w:val="00A9765E"/>
    <w:rsid w:val="00AA0FF6"/>
    <w:rsid w:val="00AA6E3B"/>
    <w:rsid w:val="00AB1A6B"/>
    <w:rsid w:val="00AF1A07"/>
    <w:rsid w:val="00AF3000"/>
    <w:rsid w:val="00B07A37"/>
    <w:rsid w:val="00B47A85"/>
    <w:rsid w:val="00B53078"/>
    <w:rsid w:val="00B54B46"/>
    <w:rsid w:val="00B5632B"/>
    <w:rsid w:val="00B623A9"/>
    <w:rsid w:val="00B77540"/>
    <w:rsid w:val="00B85853"/>
    <w:rsid w:val="00B90E72"/>
    <w:rsid w:val="00BB766B"/>
    <w:rsid w:val="00BC0C93"/>
    <w:rsid w:val="00BC65DD"/>
    <w:rsid w:val="00BF4528"/>
    <w:rsid w:val="00C173E9"/>
    <w:rsid w:val="00C2403B"/>
    <w:rsid w:val="00C25858"/>
    <w:rsid w:val="00C46953"/>
    <w:rsid w:val="00C91148"/>
    <w:rsid w:val="00CB0156"/>
    <w:rsid w:val="00CD093B"/>
    <w:rsid w:val="00CE4AF0"/>
    <w:rsid w:val="00CF539B"/>
    <w:rsid w:val="00CF5B1C"/>
    <w:rsid w:val="00D11E15"/>
    <w:rsid w:val="00D156D7"/>
    <w:rsid w:val="00D237F4"/>
    <w:rsid w:val="00D26F74"/>
    <w:rsid w:val="00D4087B"/>
    <w:rsid w:val="00D52F8A"/>
    <w:rsid w:val="00D6365B"/>
    <w:rsid w:val="00D63718"/>
    <w:rsid w:val="00DA2533"/>
    <w:rsid w:val="00DB0613"/>
    <w:rsid w:val="00DD6F8E"/>
    <w:rsid w:val="00DE4B2B"/>
    <w:rsid w:val="00E057C6"/>
    <w:rsid w:val="00E07474"/>
    <w:rsid w:val="00E30CDE"/>
    <w:rsid w:val="00E67EED"/>
    <w:rsid w:val="00E70ADB"/>
    <w:rsid w:val="00E742A6"/>
    <w:rsid w:val="00E833FB"/>
    <w:rsid w:val="00E90932"/>
    <w:rsid w:val="00EB1C40"/>
    <w:rsid w:val="00EB7932"/>
    <w:rsid w:val="00EC0695"/>
    <w:rsid w:val="00EE776B"/>
    <w:rsid w:val="00EE7C2F"/>
    <w:rsid w:val="00F27B39"/>
    <w:rsid w:val="00F70E82"/>
    <w:rsid w:val="00F919D8"/>
    <w:rsid w:val="00F92E78"/>
    <w:rsid w:val="00FA6558"/>
    <w:rsid w:val="00FB05C5"/>
    <w:rsid w:val="00FC080F"/>
    <w:rsid w:val="00FC0C68"/>
    <w:rsid w:val="00FC21B8"/>
    <w:rsid w:val="00FE4569"/>
    <w:rsid w:val="00FE4969"/>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422"/>
  <w15:docId w15:val="{4D800D19-68A2-4B08-BDC6-689C0BA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Arial" w:eastAsia="Arial" w:hAnsi="Arial" w:cs="Arial"/>
      <w:b/>
      <w:color w:val="000000"/>
      <w:sz w:val="36"/>
      <w:u w:val="single" w:color="000000"/>
    </w:rPr>
  </w:style>
  <w:style w:type="paragraph" w:styleId="Heading1">
    <w:name w:val="heading 1"/>
    <w:basedOn w:val="Normal"/>
    <w:next w:val="Normal"/>
    <w:link w:val="Heading1Char"/>
    <w:qFormat/>
    <w:rsid w:val="000B2C47"/>
    <w:pPr>
      <w:keepNext/>
      <w:spacing w:line="240" w:lineRule="auto"/>
      <w:jc w:val="left"/>
      <w:outlineLvl w:val="0"/>
    </w:pPr>
    <w:rPr>
      <w:rFonts w:ascii="Times New Roman" w:eastAsia="Times New Roman" w:hAnsi="Times New Roman" w:cs="Times New Roman"/>
      <w:bCs/>
      <w:color w:val="auto"/>
      <w:sz w:val="24"/>
      <w:szCs w:val="24"/>
      <w:u w:val="none"/>
      <w:lang w:eastAsia="en-US"/>
    </w:rPr>
  </w:style>
  <w:style w:type="paragraph" w:styleId="Heading2">
    <w:name w:val="heading 2"/>
    <w:basedOn w:val="Normal"/>
    <w:next w:val="Normal"/>
    <w:link w:val="Heading2Char"/>
    <w:qFormat/>
    <w:rsid w:val="000B2C47"/>
    <w:pPr>
      <w:keepNext/>
      <w:spacing w:line="240" w:lineRule="auto"/>
      <w:ind w:left="720" w:hanging="720"/>
      <w:jc w:val="left"/>
      <w:outlineLvl w:val="1"/>
    </w:pPr>
    <w:rPr>
      <w:rFonts w:ascii="Times New Roman" w:eastAsia="Times New Roman" w:hAnsi="Times New Roman" w:cs="Times New Roman"/>
      <w:bCs/>
      <w:color w:val="auto"/>
      <w:sz w:val="24"/>
      <w:szCs w:val="24"/>
      <w:u w:val="none"/>
      <w:lang w:eastAsia="en-US"/>
    </w:rPr>
  </w:style>
  <w:style w:type="paragraph" w:styleId="Heading3">
    <w:name w:val="heading 3"/>
    <w:basedOn w:val="Normal"/>
    <w:next w:val="Normal"/>
    <w:link w:val="Heading3Char"/>
    <w:uiPriority w:val="9"/>
    <w:semiHidden/>
    <w:unhideWhenUsed/>
    <w:qFormat/>
    <w:rsid w:val="007C22E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0452"/>
    <w:pPr>
      <w:spacing w:after="200" w:line="276" w:lineRule="auto"/>
      <w:ind w:left="720"/>
      <w:contextualSpacing/>
      <w:jc w:val="left"/>
    </w:pPr>
    <w:rPr>
      <w:rFonts w:asciiTheme="minorHAnsi" w:eastAsiaTheme="minorHAnsi" w:hAnsiTheme="minorHAnsi" w:cstheme="minorBidi"/>
      <w:b w:val="0"/>
      <w:color w:val="auto"/>
      <w:sz w:val="22"/>
      <w:u w:val="none"/>
      <w:lang w:eastAsia="en-US"/>
    </w:rPr>
  </w:style>
  <w:style w:type="paragraph" w:styleId="BalloonText">
    <w:name w:val="Balloon Text"/>
    <w:basedOn w:val="Normal"/>
    <w:link w:val="BalloonTextChar"/>
    <w:uiPriority w:val="99"/>
    <w:semiHidden/>
    <w:unhideWhenUsed/>
    <w:rsid w:val="00940D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97"/>
    <w:rPr>
      <w:rFonts w:ascii="Segoe UI" w:eastAsia="Arial" w:hAnsi="Segoe UI" w:cs="Segoe UI"/>
      <w:b/>
      <w:color w:val="000000"/>
      <w:sz w:val="18"/>
      <w:szCs w:val="18"/>
      <w:u w:val="single" w:color="000000"/>
    </w:rPr>
  </w:style>
  <w:style w:type="character" w:customStyle="1" w:styleId="Heading1Char">
    <w:name w:val="Heading 1 Char"/>
    <w:basedOn w:val="DefaultParagraphFont"/>
    <w:link w:val="Heading1"/>
    <w:rsid w:val="000B2C47"/>
    <w:rPr>
      <w:rFonts w:ascii="Times New Roman" w:eastAsia="Times New Roman" w:hAnsi="Times New Roman" w:cs="Times New Roman"/>
      <w:b/>
      <w:bCs/>
      <w:sz w:val="24"/>
      <w:szCs w:val="24"/>
      <w:u w:color="000000"/>
      <w:lang w:eastAsia="en-US"/>
    </w:rPr>
  </w:style>
  <w:style w:type="character" w:customStyle="1" w:styleId="Heading2Char">
    <w:name w:val="Heading 2 Char"/>
    <w:basedOn w:val="DefaultParagraphFont"/>
    <w:link w:val="Heading2"/>
    <w:rsid w:val="000B2C47"/>
    <w:rPr>
      <w:rFonts w:ascii="Times New Roman" w:eastAsia="Times New Roman" w:hAnsi="Times New Roman" w:cs="Times New Roman"/>
      <w:b/>
      <w:bCs/>
      <w:sz w:val="24"/>
      <w:szCs w:val="24"/>
      <w:u w:color="000000"/>
      <w:lang w:eastAsia="en-US"/>
    </w:rPr>
  </w:style>
  <w:style w:type="character" w:styleId="SubtleEmphasis">
    <w:name w:val="Subtle Emphasis"/>
    <w:basedOn w:val="DefaultParagraphFont"/>
    <w:uiPriority w:val="19"/>
    <w:qFormat/>
    <w:rsid w:val="00A06617"/>
    <w:rPr>
      <w:i/>
      <w:iCs/>
      <w:color w:val="404040" w:themeColor="text1" w:themeTint="BF"/>
    </w:rPr>
  </w:style>
  <w:style w:type="character" w:styleId="Hyperlink">
    <w:name w:val="Hyperlink"/>
    <w:basedOn w:val="DefaultParagraphFont"/>
    <w:uiPriority w:val="99"/>
    <w:unhideWhenUsed/>
    <w:rsid w:val="000A1542"/>
    <w:rPr>
      <w:color w:val="0563C1" w:themeColor="hyperlink"/>
      <w:u w:val="single"/>
    </w:rPr>
  </w:style>
  <w:style w:type="character" w:styleId="UnresolvedMention">
    <w:name w:val="Unresolved Mention"/>
    <w:basedOn w:val="DefaultParagraphFont"/>
    <w:uiPriority w:val="99"/>
    <w:semiHidden/>
    <w:unhideWhenUsed/>
    <w:rsid w:val="000A1542"/>
    <w:rPr>
      <w:color w:val="605E5C"/>
      <w:shd w:val="clear" w:color="auto" w:fill="E1DFDD"/>
    </w:rPr>
  </w:style>
  <w:style w:type="paragraph" w:styleId="Header">
    <w:name w:val="header"/>
    <w:basedOn w:val="Normal"/>
    <w:link w:val="HeaderChar"/>
    <w:rsid w:val="00DD6F8E"/>
    <w:pPr>
      <w:tabs>
        <w:tab w:val="center" w:pos="4153"/>
        <w:tab w:val="right" w:pos="8306"/>
      </w:tabs>
      <w:overflowPunct w:val="0"/>
      <w:autoSpaceDE w:val="0"/>
      <w:autoSpaceDN w:val="0"/>
      <w:adjustRightInd w:val="0"/>
      <w:spacing w:line="240" w:lineRule="auto"/>
      <w:jc w:val="left"/>
      <w:textAlignment w:val="baseline"/>
    </w:pPr>
    <w:rPr>
      <w:rFonts w:ascii="Times New Roman" w:eastAsia="Times New Roman" w:hAnsi="Times New Roman" w:cs="Times New Roman"/>
      <w:b w:val="0"/>
      <w:color w:val="auto"/>
      <w:sz w:val="24"/>
      <w:szCs w:val="20"/>
      <w:u w:val="none"/>
      <w:lang w:eastAsia="en-US"/>
    </w:rPr>
  </w:style>
  <w:style w:type="character" w:customStyle="1" w:styleId="HeaderChar">
    <w:name w:val="Header Char"/>
    <w:basedOn w:val="DefaultParagraphFont"/>
    <w:link w:val="Header"/>
    <w:rsid w:val="00DD6F8E"/>
    <w:rPr>
      <w:rFonts w:ascii="Times New Roman" w:eastAsia="Times New Roman" w:hAnsi="Times New Roman" w:cs="Times New Roman"/>
      <w:sz w:val="24"/>
      <w:szCs w:val="20"/>
      <w:lang w:eastAsia="en-US"/>
    </w:rPr>
  </w:style>
  <w:style w:type="character" w:customStyle="1" w:styleId="fontstyle01">
    <w:name w:val="fontstyle01"/>
    <w:basedOn w:val="DefaultParagraphFont"/>
    <w:rsid w:val="00BC0C9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C0C93"/>
    <w:rPr>
      <w:rFonts w:ascii="Wingdings" w:hAnsi="Wingdings" w:hint="default"/>
      <w:b w:val="0"/>
      <w:bCs w:val="0"/>
      <w:i w:val="0"/>
      <w:iCs w:val="0"/>
      <w:color w:val="EB67B9"/>
      <w:sz w:val="24"/>
      <w:szCs w:val="24"/>
    </w:rPr>
  </w:style>
  <w:style w:type="character" w:styleId="FollowedHyperlink">
    <w:name w:val="FollowedHyperlink"/>
    <w:basedOn w:val="DefaultParagraphFont"/>
    <w:uiPriority w:val="99"/>
    <w:semiHidden/>
    <w:unhideWhenUsed/>
    <w:rsid w:val="00F92E78"/>
    <w:rPr>
      <w:color w:val="954F72" w:themeColor="followedHyperlink"/>
      <w:u w:val="single"/>
    </w:rPr>
  </w:style>
  <w:style w:type="table" w:styleId="TableGrid0">
    <w:name w:val="Table Grid"/>
    <w:basedOn w:val="TableNormal"/>
    <w:uiPriority w:val="59"/>
    <w:rsid w:val="00C258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BC4"/>
    <w:rPr>
      <w:sz w:val="16"/>
      <w:szCs w:val="16"/>
    </w:rPr>
  </w:style>
  <w:style w:type="paragraph" w:styleId="CommentText">
    <w:name w:val="annotation text"/>
    <w:basedOn w:val="Normal"/>
    <w:link w:val="CommentTextChar"/>
    <w:uiPriority w:val="99"/>
    <w:semiHidden/>
    <w:unhideWhenUsed/>
    <w:rsid w:val="00A87BC4"/>
    <w:pPr>
      <w:spacing w:line="240" w:lineRule="auto"/>
    </w:pPr>
    <w:rPr>
      <w:sz w:val="20"/>
      <w:szCs w:val="20"/>
    </w:rPr>
  </w:style>
  <w:style w:type="character" w:customStyle="1" w:styleId="CommentTextChar">
    <w:name w:val="Comment Text Char"/>
    <w:basedOn w:val="DefaultParagraphFont"/>
    <w:link w:val="CommentText"/>
    <w:uiPriority w:val="99"/>
    <w:semiHidden/>
    <w:rsid w:val="00A87BC4"/>
    <w:rPr>
      <w:rFonts w:ascii="Arial" w:eastAsia="Arial" w:hAnsi="Arial" w:cs="Arial"/>
      <w:b/>
      <w:color w:val="000000"/>
      <w:sz w:val="20"/>
      <w:szCs w:val="20"/>
      <w:u w:val="single" w:color="000000"/>
    </w:rPr>
  </w:style>
  <w:style w:type="paragraph" w:styleId="CommentSubject">
    <w:name w:val="annotation subject"/>
    <w:basedOn w:val="CommentText"/>
    <w:next w:val="CommentText"/>
    <w:link w:val="CommentSubjectChar"/>
    <w:uiPriority w:val="99"/>
    <w:semiHidden/>
    <w:unhideWhenUsed/>
    <w:rsid w:val="00A87BC4"/>
    <w:rPr>
      <w:bCs/>
    </w:rPr>
  </w:style>
  <w:style w:type="character" w:customStyle="1" w:styleId="CommentSubjectChar">
    <w:name w:val="Comment Subject Char"/>
    <w:basedOn w:val="CommentTextChar"/>
    <w:link w:val="CommentSubject"/>
    <w:uiPriority w:val="99"/>
    <w:semiHidden/>
    <w:rsid w:val="00A87BC4"/>
    <w:rPr>
      <w:rFonts w:ascii="Arial" w:eastAsia="Arial" w:hAnsi="Arial" w:cs="Arial"/>
      <w:b/>
      <w:bCs/>
      <w:color w:val="000000"/>
      <w:sz w:val="20"/>
      <w:szCs w:val="20"/>
      <w:u w:val="single" w:color="000000"/>
    </w:rPr>
  </w:style>
  <w:style w:type="character" w:customStyle="1" w:styleId="Heading3Char">
    <w:name w:val="Heading 3 Char"/>
    <w:basedOn w:val="DefaultParagraphFont"/>
    <w:link w:val="Heading3"/>
    <w:uiPriority w:val="9"/>
    <w:semiHidden/>
    <w:rsid w:val="007C22EC"/>
    <w:rPr>
      <w:rFonts w:asciiTheme="majorHAnsi" w:eastAsiaTheme="majorEastAsia" w:hAnsiTheme="majorHAnsi" w:cstheme="majorBidi"/>
      <w:b/>
      <w:color w:val="1F3763" w:themeColor="accent1" w:themeShade="7F"/>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77920">
      <w:bodyDiv w:val="1"/>
      <w:marLeft w:val="0"/>
      <w:marRight w:val="0"/>
      <w:marTop w:val="0"/>
      <w:marBottom w:val="0"/>
      <w:divBdr>
        <w:top w:val="none" w:sz="0" w:space="0" w:color="auto"/>
        <w:left w:val="none" w:sz="0" w:space="0" w:color="auto"/>
        <w:bottom w:val="none" w:sz="0" w:space="0" w:color="auto"/>
        <w:right w:val="none" w:sz="0" w:space="0" w:color="auto"/>
      </w:divBdr>
    </w:div>
    <w:div w:id="353730397">
      <w:bodyDiv w:val="1"/>
      <w:marLeft w:val="0"/>
      <w:marRight w:val="0"/>
      <w:marTop w:val="0"/>
      <w:marBottom w:val="0"/>
      <w:divBdr>
        <w:top w:val="none" w:sz="0" w:space="0" w:color="auto"/>
        <w:left w:val="none" w:sz="0" w:space="0" w:color="auto"/>
        <w:bottom w:val="none" w:sz="0" w:space="0" w:color="auto"/>
        <w:right w:val="none" w:sz="0" w:space="0" w:color="auto"/>
      </w:divBdr>
    </w:div>
    <w:div w:id="456072391">
      <w:bodyDiv w:val="1"/>
      <w:marLeft w:val="0"/>
      <w:marRight w:val="0"/>
      <w:marTop w:val="0"/>
      <w:marBottom w:val="0"/>
      <w:divBdr>
        <w:top w:val="none" w:sz="0" w:space="0" w:color="auto"/>
        <w:left w:val="none" w:sz="0" w:space="0" w:color="auto"/>
        <w:bottom w:val="none" w:sz="0" w:space="0" w:color="auto"/>
        <w:right w:val="none" w:sz="0" w:space="0" w:color="auto"/>
      </w:divBdr>
      <w:divsChild>
        <w:div w:id="224074941">
          <w:marLeft w:val="0"/>
          <w:marRight w:val="0"/>
          <w:marTop w:val="0"/>
          <w:marBottom w:val="0"/>
          <w:divBdr>
            <w:top w:val="none" w:sz="0" w:space="0" w:color="auto"/>
            <w:left w:val="none" w:sz="0" w:space="0" w:color="auto"/>
            <w:bottom w:val="none" w:sz="0" w:space="0" w:color="auto"/>
            <w:right w:val="none" w:sz="0" w:space="0" w:color="auto"/>
          </w:divBdr>
          <w:divsChild>
            <w:div w:id="870723451">
              <w:marLeft w:val="0"/>
              <w:marRight w:val="0"/>
              <w:marTop w:val="0"/>
              <w:marBottom w:val="0"/>
              <w:divBdr>
                <w:top w:val="none" w:sz="0" w:space="0" w:color="auto"/>
                <w:left w:val="none" w:sz="0" w:space="0" w:color="auto"/>
                <w:bottom w:val="none" w:sz="0" w:space="0" w:color="auto"/>
                <w:right w:val="none" w:sz="0" w:space="0" w:color="auto"/>
              </w:divBdr>
              <w:divsChild>
                <w:div w:id="433134525">
                  <w:marLeft w:val="0"/>
                  <w:marRight w:val="0"/>
                  <w:marTop w:val="0"/>
                  <w:marBottom w:val="0"/>
                  <w:divBdr>
                    <w:top w:val="none" w:sz="0" w:space="0" w:color="auto"/>
                    <w:left w:val="none" w:sz="0" w:space="0" w:color="auto"/>
                    <w:bottom w:val="none" w:sz="0" w:space="0" w:color="auto"/>
                    <w:right w:val="none" w:sz="0" w:space="0" w:color="auto"/>
                  </w:divBdr>
                  <w:divsChild>
                    <w:div w:id="17503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047">
      <w:bodyDiv w:val="1"/>
      <w:marLeft w:val="75"/>
      <w:marRight w:val="75"/>
      <w:marTop w:val="30"/>
      <w:marBottom w:val="30"/>
      <w:divBdr>
        <w:top w:val="none" w:sz="0" w:space="0" w:color="auto"/>
        <w:left w:val="none" w:sz="0" w:space="0" w:color="auto"/>
        <w:bottom w:val="none" w:sz="0" w:space="0" w:color="auto"/>
        <w:right w:val="none" w:sz="0" w:space="0" w:color="auto"/>
      </w:divBdr>
      <w:divsChild>
        <w:div w:id="1726833479">
          <w:marLeft w:val="0"/>
          <w:marRight w:val="0"/>
          <w:marTop w:val="0"/>
          <w:marBottom w:val="120"/>
          <w:divBdr>
            <w:top w:val="single" w:sz="6" w:space="0" w:color="D4D2D0"/>
            <w:left w:val="single" w:sz="6" w:space="0" w:color="D4D2D0"/>
            <w:bottom w:val="single" w:sz="6" w:space="0" w:color="D4D2D0"/>
            <w:right w:val="single" w:sz="6" w:space="0" w:color="D4D2D0"/>
          </w:divBdr>
          <w:divsChild>
            <w:div w:id="1350642180">
              <w:marLeft w:val="0"/>
              <w:marRight w:val="0"/>
              <w:marTop w:val="0"/>
              <w:marBottom w:val="0"/>
              <w:divBdr>
                <w:top w:val="none" w:sz="0" w:space="0" w:color="auto"/>
                <w:left w:val="none" w:sz="0" w:space="0" w:color="auto"/>
                <w:bottom w:val="none" w:sz="0" w:space="0" w:color="auto"/>
                <w:right w:val="none" w:sz="0" w:space="0" w:color="auto"/>
              </w:divBdr>
              <w:divsChild>
                <w:div w:id="221644145">
                  <w:marLeft w:val="0"/>
                  <w:marRight w:val="0"/>
                  <w:marTop w:val="0"/>
                  <w:marBottom w:val="0"/>
                  <w:divBdr>
                    <w:top w:val="none" w:sz="0" w:space="0" w:color="auto"/>
                    <w:left w:val="none" w:sz="0" w:space="0" w:color="auto"/>
                    <w:bottom w:val="none" w:sz="0" w:space="0" w:color="auto"/>
                    <w:right w:val="none" w:sz="0" w:space="0" w:color="auto"/>
                  </w:divBdr>
                  <w:divsChild>
                    <w:div w:id="1798989081">
                      <w:marLeft w:val="0"/>
                      <w:marRight w:val="0"/>
                      <w:marTop w:val="0"/>
                      <w:marBottom w:val="0"/>
                      <w:divBdr>
                        <w:top w:val="none" w:sz="0" w:space="0" w:color="auto"/>
                        <w:left w:val="none" w:sz="0" w:space="0" w:color="auto"/>
                        <w:bottom w:val="none" w:sz="0" w:space="0" w:color="auto"/>
                        <w:right w:val="none" w:sz="0" w:space="0" w:color="auto"/>
                      </w:divBdr>
                      <w:divsChild>
                        <w:div w:id="16103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7747">
      <w:bodyDiv w:val="1"/>
      <w:marLeft w:val="0"/>
      <w:marRight w:val="0"/>
      <w:marTop w:val="0"/>
      <w:marBottom w:val="0"/>
      <w:divBdr>
        <w:top w:val="none" w:sz="0" w:space="0" w:color="auto"/>
        <w:left w:val="none" w:sz="0" w:space="0" w:color="auto"/>
        <w:bottom w:val="none" w:sz="0" w:space="0" w:color="auto"/>
        <w:right w:val="none" w:sz="0" w:space="0" w:color="auto"/>
      </w:divBdr>
    </w:div>
    <w:div w:id="686711066">
      <w:bodyDiv w:val="1"/>
      <w:marLeft w:val="0"/>
      <w:marRight w:val="0"/>
      <w:marTop w:val="0"/>
      <w:marBottom w:val="0"/>
      <w:divBdr>
        <w:top w:val="none" w:sz="0" w:space="0" w:color="auto"/>
        <w:left w:val="none" w:sz="0" w:space="0" w:color="auto"/>
        <w:bottom w:val="none" w:sz="0" w:space="0" w:color="auto"/>
        <w:right w:val="none" w:sz="0" w:space="0" w:color="auto"/>
      </w:divBdr>
      <w:divsChild>
        <w:div w:id="744491203">
          <w:marLeft w:val="0"/>
          <w:marRight w:val="0"/>
          <w:marTop w:val="0"/>
          <w:marBottom w:val="0"/>
          <w:divBdr>
            <w:top w:val="none" w:sz="0" w:space="0" w:color="auto"/>
            <w:left w:val="none" w:sz="0" w:space="0" w:color="auto"/>
            <w:bottom w:val="none" w:sz="0" w:space="0" w:color="auto"/>
            <w:right w:val="none" w:sz="0" w:space="0" w:color="auto"/>
          </w:divBdr>
          <w:divsChild>
            <w:div w:id="1362169024">
              <w:marLeft w:val="0"/>
              <w:marRight w:val="0"/>
              <w:marTop w:val="0"/>
              <w:marBottom w:val="0"/>
              <w:divBdr>
                <w:top w:val="none" w:sz="0" w:space="0" w:color="auto"/>
                <w:left w:val="none" w:sz="0" w:space="0" w:color="auto"/>
                <w:bottom w:val="none" w:sz="0" w:space="0" w:color="auto"/>
                <w:right w:val="none" w:sz="0" w:space="0" w:color="auto"/>
              </w:divBdr>
              <w:divsChild>
                <w:div w:id="1972593876">
                  <w:marLeft w:val="0"/>
                  <w:marRight w:val="0"/>
                  <w:marTop w:val="0"/>
                  <w:marBottom w:val="0"/>
                  <w:divBdr>
                    <w:top w:val="none" w:sz="0" w:space="0" w:color="auto"/>
                    <w:left w:val="none" w:sz="0" w:space="0" w:color="auto"/>
                    <w:bottom w:val="none" w:sz="0" w:space="0" w:color="auto"/>
                    <w:right w:val="none" w:sz="0" w:space="0" w:color="auto"/>
                  </w:divBdr>
                  <w:divsChild>
                    <w:div w:id="39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2190">
      <w:bodyDiv w:val="1"/>
      <w:marLeft w:val="0"/>
      <w:marRight w:val="0"/>
      <w:marTop w:val="0"/>
      <w:marBottom w:val="0"/>
      <w:divBdr>
        <w:top w:val="none" w:sz="0" w:space="0" w:color="auto"/>
        <w:left w:val="none" w:sz="0" w:space="0" w:color="auto"/>
        <w:bottom w:val="none" w:sz="0" w:space="0" w:color="auto"/>
        <w:right w:val="none" w:sz="0" w:space="0" w:color="auto"/>
      </w:divBdr>
    </w:div>
    <w:div w:id="1005742060">
      <w:bodyDiv w:val="1"/>
      <w:marLeft w:val="0"/>
      <w:marRight w:val="0"/>
      <w:marTop w:val="0"/>
      <w:marBottom w:val="0"/>
      <w:divBdr>
        <w:top w:val="none" w:sz="0" w:space="0" w:color="auto"/>
        <w:left w:val="none" w:sz="0" w:space="0" w:color="auto"/>
        <w:bottom w:val="none" w:sz="0" w:space="0" w:color="auto"/>
        <w:right w:val="none" w:sz="0" w:space="0" w:color="auto"/>
      </w:divBdr>
    </w:div>
    <w:div w:id="1075199715">
      <w:bodyDiv w:val="1"/>
      <w:marLeft w:val="0"/>
      <w:marRight w:val="0"/>
      <w:marTop w:val="0"/>
      <w:marBottom w:val="0"/>
      <w:divBdr>
        <w:top w:val="none" w:sz="0" w:space="0" w:color="auto"/>
        <w:left w:val="none" w:sz="0" w:space="0" w:color="auto"/>
        <w:bottom w:val="none" w:sz="0" w:space="0" w:color="auto"/>
        <w:right w:val="none" w:sz="0" w:space="0" w:color="auto"/>
      </w:divBdr>
    </w:div>
    <w:div w:id="1246257545">
      <w:bodyDiv w:val="1"/>
      <w:marLeft w:val="0"/>
      <w:marRight w:val="0"/>
      <w:marTop w:val="0"/>
      <w:marBottom w:val="0"/>
      <w:divBdr>
        <w:top w:val="none" w:sz="0" w:space="0" w:color="auto"/>
        <w:left w:val="none" w:sz="0" w:space="0" w:color="auto"/>
        <w:bottom w:val="none" w:sz="0" w:space="0" w:color="auto"/>
        <w:right w:val="none" w:sz="0" w:space="0" w:color="auto"/>
      </w:divBdr>
    </w:div>
    <w:div w:id="179046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ch.org.uk/whats-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unteering@keech.org.uk" TargetMode="External"/><Relationship Id="rId4" Type="http://schemas.openxmlformats.org/officeDocument/2006/relationships/settings" Target="settings.xml"/><Relationship Id="rId9" Type="http://schemas.openxmlformats.org/officeDocument/2006/relationships/hyperlink" Target="http://www.keech.org.uk/joinm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5D95-3308-4F7B-9801-A110754B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14781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cp:lastModifiedBy>Christine Crofts</cp:lastModifiedBy>
  <cp:revision>2</cp:revision>
  <cp:lastPrinted>2018-06-26T11:53:00Z</cp:lastPrinted>
  <dcterms:created xsi:type="dcterms:W3CDTF">2020-02-12T11:51:00Z</dcterms:created>
  <dcterms:modified xsi:type="dcterms:W3CDTF">2020-02-12T11:51:00Z</dcterms:modified>
</cp:coreProperties>
</file>